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59" w:rsidRDefault="00E23E59" w:rsidP="006C6682">
      <w:pPr>
        <w:spacing w:line="240" w:lineRule="auto"/>
        <w:jc w:val="center"/>
        <w:rPr>
          <w:b/>
          <w:caps/>
        </w:rPr>
      </w:pPr>
      <w:r>
        <w:rPr>
          <w:b/>
          <w:caps/>
        </w:rPr>
        <w:t>Rēzeknes pilsētas vispārizglītojošo skolu</w:t>
      </w:r>
    </w:p>
    <w:p w:rsidR="00E23E59" w:rsidRDefault="00E23E59" w:rsidP="006C6682">
      <w:pPr>
        <w:spacing w:line="240" w:lineRule="auto"/>
        <w:jc w:val="center"/>
        <w:rPr>
          <w:b/>
          <w:caps/>
        </w:rPr>
      </w:pPr>
      <w:r>
        <w:rPr>
          <w:b/>
          <w:caps/>
        </w:rPr>
        <w:t>Krievu valodas (svešvalodas) skolotāju</w:t>
      </w:r>
    </w:p>
    <w:p w:rsidR="00E23E59" w:rsidRDefault="00E23E59" w:rsidP="006C6682">
      <w:pPr>
        <w:spacing w:line="240" w:lineRule="auto"/>
        <w:jc w:val="center"/>
        <w:rPr>
          <w:b/>
          <w:caps/>
        </w:rPr>
      </w:pPr>
      <w:r>
        <w:rPr>
          <w:b/>
          <w:caps/>
        </w:rPr>
        <w:t xml:space="preserve">Metodiskās apvienības </w:t>
      </w:r>
    </w:p>
    <w:p w:rsidR="00E23E59" w:rsidRDefault="00E23E59" w:rsidP="006C6682">
      <w:pPr>
        <w:spacing w:line="240" w:lineRule="auto"/>
        <w:jc w:val="center"/>
        <w:rPr>
          <w:b/>
          <w:caps/>
        </w:rPr>
      </w:pPr>
      <w:r>
        <w:rPr>
          <w:b/>
          <w:caps/>
        </w:rPr>
        <w:t xml:space="preserve">izvērtējums </w:t>
      </w:r>
    </w:p>
    <w:p w:rsidR="00E23E59" w:rsidRDefault="00E23E59" w:rsidP="006C6682">
      <w:pPr>
        <w:spacing w:line="240" w:lineRule="auto"/>
        <w:jc w:val="center"/>
        <w:rPr>
          <w:b/>
          <w:caps/>
        </w:rPr>
      </w:pPr>
      <w:r>
        <w:rPr>
          <w:b/>
          <w:caps/>
        </w:rPr>
        <w:t>par 2015./2016.mācību gadu</w:t>
      </w:r>
    </w:p>
    <w:p w:rsidR="00E23E59" w:rsidRDefault="00E23E59" w:rsidP="006C6682">
      <w:pPr>
        <w:spacing w:line="240" w:lineRule="auto"/>
        <w:jc w:val="center"/>
        <w:rPr>
          <w:caps/>
        </w:rPr>
      </w:pPr>
    </w:p>
    <w:p w:rsidR="00E23E59" w:rsidRDefault="00E23E59" w:rsidP="006C6682">
      <w:pPr>
        <w:spacing w:line="240" w:lineRule="auto"/>
        <w:jc w:val="both"/>
        <w:rPr>
          <w:b/>
        </w:rPr>
      </w:pPr>
      <w:r>
        <w:rPr>
          <w:b/>
        </w:rPr>
        <w:t>Metodiskās apvienības vadītājs</w:t>
      </w:r>
    </w:p>
    <w:p w:rsidR="00E23E59" w:rsidRPr="006C6682" w:rsidRDefault="00E23E59" w:rsidP="006C6682">
      <w:pPr>
        <w:spacing w:line="240" w:lineRule="auto"/>
        <w:ind w:firstLine="720"/>
        <w:jc w:val="both"/>
      </w:pPr>
      <w:r w:rsidRPr="006C6682">
        <w:t xml:space="preserve">Rēzeknes Valsts 1. ģimnāzijas skolotāja Janīna </w:t>
      </w:r>
      <w:proofErr w:type="spellStart"/>
      <w:r w:rsidRPr="006C6682">
        <w:t>Miņina</w:t>
      </w:r>
      <w:proofErr w:type="spellEnd"/>
      <w:r w:rsidRPr="006C6682">
        <w:t>, vada MA 6 gadus</w:t>
      </w:r>
      <w:r>
        <w:t xml:space="preserve">, e-pasts:               </w:t>
      </w:r>
      <w:r w:rsidRPr="006C6682">
        <w:t xml:space="preserve"> </w:t>
      </w:r>
      <w:hyperlink r:id="rId6" w:history="1">
        <w:r w:rsidRPr="006C6682">
          <w:rPr>
            <w:rStyle w:val="Hipersaite"/>
            <w:u w:val="none"/>
          </w:rPr>
          <w:t>j-minina@inbox.lv</w:t>
        </w:r>
      </w:hyperlink>
      <w:r w:rsidRPr="006C6682">
        <w:t>; 29968514</w:t>
      </w:r>
      <w:r>
        <w:t>.</w:t>
      </w:r>
    </w:p>
    <w:p w:rsidR="00E23E59" w:rsidRPr="004972A2" w:rsidRDefault="00E23E59" w:rsidP="006C66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</w:rPr>
        <w:t>Metodiskās apvienības mērķauditorija</w:t>
      </w:r>
      <w:r>
        <w:t xml:space="preserve">: Rēzeknes pilsētas vispārizglītojošo un profesionālo izglītības iestāžu krievu </w:t>
      </w:r>
      <w:proofErr w:type="spellStart"/>
      <w:r>
        <w:t>valodas(svešvalodas</w:t>
      </w:r>
      <w:proofErr w:type="spellEnd"/>
      <w:r>
        <w:t>) skolotāji</w:t>
      </w:r>
    </w:p>
    <w:p w:rsidR="00E23E59" w:rsidRPr="004972A2" w:rsidRDefault="00E23E59" w:rsidP="006C6682">
      <w:pPr>
        <w:spacing w:line="240" w:lineRule="auto"/>
        <w:jc w:val="both"/>
      </w:pPr>
      <w:r w:rsidRPr="004972A2">
        <w:rPr>
          <w:b/>
        </w:rPr>
        <w:t>Dalībnieku skaits</w:t>
      </w:r>
      <w:r>
        <w:t xml:space="preserve">: </w:t>
      </w:r>
      <w:r w:rsidRPr="004972A2">
        <w:t>8</w:t>
      </w:r>
    </w:p>
    <w:p w:rsidR="00E23E59" w:rsidRDefault="00E23E59" w:rsidP="006C6682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4972A2">
        <w:rPr>
          <w:rFonts w:ascii="Times New Roman" w:hAnsi="Times New Roman"/>
          <w:b/>
          <w:sz w:val="24"/>
          <w:szCs w:val="24"/>
          <w:lang w:val="lv-LV"/>
        </w:rPr>
        <w:t>Metodiskās apvienības darbības galvenie uzdevumi:</w:t>
      </w:r>
    </w:p>
    <w:p w:rsidR="00E23E59" w:rsidRPr="004972A2" w:rsidRDefault="00E23E59" w:rsidP="006C6682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972A2">
        <w:rPr>
          <w:rFonts w:ascii="Times New Roman" w:hAnsi="Times New Roman"/>
          <w:sz w:val="24"/>
          <w:szCs w:val="24"/>
          <w:lang w:val="lv-LV"/>
        </w:rPr>
        <w:t>1)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972A2">
        <w:rPr>
          <w:rFonts w:ascii="Times New Roman" w:hAnsi="Times New Roman"/>
          <w:sz w:val="24"/>
          <w:szCs w:val="24"/>
          <w:lang w:val="lv-LV"/>
        </w:rPr>
        <w:t>Piedalīties Latgales reģiona krievu valodas skolotāju konferencē Daugavpilī.</w:t>
      </w:r>
    </w:p>
    <w:p w:rsidR="00E23E59" w:rsidRPr="004972A2" w:rsidRDefault="00E23E59" w:rsidP="006C6682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2) </w:t>
      </w:r>
      <w:r w:rsidRPr="004972A2">
        <w:rPr>
          <w:rFonts w:ascii="Times New Roman" w:hAnsi="Times New Roman"/>
          <w:sz w:val="24"/>
          <w:szCs w:val="24"/>
          <w:lang w:val="lv-LV"/>
        </w:rPr>
        <w:t>Kvalitatīvi sagatavot 10.-12. klašu skolēnu krievu valodas olimpiādei.</w:t>
      </w:r>
    </w:p>
    <w:p w:rsidR="00E23E59" w:rsidRDefault="00E23E59" w:rsidP="006C6682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3)</w:t>
      </w:r>
      <w:r w:rsidRPr="004972A2">
        <w:rPr>
          <w:rFonts w:ascii="Times New Roman" w:hAnsi="Times New Roman"/>
          <w:sz w:val="24"/>
          <w:szCs w:val="24"/>
          <w:lang w:val="lv-LV"/>
        </w:rPr>
        <w:t>Veicināt skolotāju un skolēnu radošo darbību, izstrādājot radošos darbus un vadot skolēnu ZPD.</w:t>
      </w:r>
    </w:p>
    <w:p w:rsidR="00E23E59" w:rsidRPr="004972A2" w:rsidRDefault="00E23E59" w:rsidP="006C6682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23E59" w:rsidRDefault="00E23E59" w:rsidP="006C6682">
      <w:pPr>
        <w:spacing w:line="240" w:lineRule="auto"/>
        <w:rPr>
          <w:color w:val="000000"/>
        </w:rPr>
      </w:pPr>
      <w:r>
        <w:rPr>
          <w:b/>
          <w:color w:val="000000"/>
        </w:rPr>
        <w:t>Metodiskās apvienības darbības virzieni</w:t>
      </w:r>
      <w:r>
        <w:rPr>
          <w:color w:val="000000"/>
        </w:rPr>
        <w:t>:</w:t>
      </w:r>
    </w:p>
    <w:p w:rsidR="00E23E59" w:rsidRPr="001360C5" w:rsidRDefault="00E23E59" w:rsidP="00FD4985">
      <w:pPr>
        <w:spacing w:after="0" w:line="240" w:lineRule="auto"/>
        <w:jc w:val="both"/>
        <w:rPr>
          <w:color w:val="000000"/>
        </w:rPr>
      </w:pPr>
      <w:r w:rsidRPr="0058455A">
        <w:rPr>
          <w:b/>
          <w:color w:val="000000"/>
        </w:rPr>
        <w:t>Aktivitātes pedagogiem</w:t>
      </w:r>
      <w:r w:rsidRPr="001360C5">
        <w:rPr>
          <w:color w:val="000000"/>
        </w:rPr>
        <w:t>:</w:t>
      </w:r>
      <w:r>
        <w:rPr>
          <w:color w:val="000000"/>
        </w:rPr>
        <w:t xml:space="preserve"> </w:t>
      </w:r>
      <w:r w:rsidRPr="001360C5">
        <w:rPr>
          <w:color w:val="000000"/>
        </w:rPr>
        <w:t>Piedalīšanās Latgales novada krievu valodas skolotāju konferencē Daugavpilī; LKVLPA konferencē Rīgā,  pieredzes apmaiņas seminārs Sventes vidusskolā.</w:t>
      </w:r>
    </w:p>
    <w:p w:rsidR="00E23E59" w:rsidRDefault="00E23E59" w:rsidP="00FD4985">
      <w:pPr>
        <w:spacing w:after="0" w:line="240" w:lineRule="auto"/>
        <w:jc w:val="both"/>
        <w:rPr>
          <w:color w:val="000000"/>
        </w:rPr>
      </w:pPr>
      <w:r w:rsidRPr="0058455A">
        <w:rPr>
          <w:b/>
          <w:color w:val="000000"/>
        </w:rPr>
        <w:t>Aktivitātes izglītojamiem:</w:t>
      </w:r>
      <w:r w:rsidRPr="001360C5">
        <w:rPr>
          <w:color w:val="000000"/>
        </w:rPr>
        <w:t xml:space="preserve"> Piedalīšanās krievu valodas olimpiādē 10.-12.klašu skolēniem; t</w:t>
      </w:r>
      <w:r>
        <w:rPr>
          <w:color w:val="000000"/>
        </w:rPr>
        <w:t>e</w:t>
      </w:r>
      <w:r w:rsidRPr="001360C5">
        <w:rPr>
          <w:color w:val="000000"/>
        </w:rPr>
        <w:t>ātra „</w:t>
      </w:r>
      <w:proofErr w:type="spellStart"/>
      <w:r w:rsidRPr="001360C5">
        <w:rPr>
          <w:color w:val="000000"/>
        </w:rPr>
        <w:t>Joriks</w:t>
      </w:r>
      <w:proofErr w:type="spellEnd"/>
      <w:r>
        <w:rPr>
          <w:color w:val="000000"/>
        </w:rPr>
        <w:t xml:space="preserve"> </w:t>
      </w:r>
      <w:r w:rsidRPr="001360C5">
        <w:rPr>
          <w:color w:val="000000"/>
        </w:rPr>
        <w:t>”apmeklējums; piedalīšanas Tatjanas dienas konkursos un skolēnu zinātniski pē</w:t>
      </w:r>
      <w:r>
        <w:rPr>
          <w:color w:val="000000"/>
        </w:rPr>
        <w:t>tniecisko darbu lasījumos.</w:t>
      </w:r>
    </w:p>
    <w:p w:rsidR="00E23E59" w:rsidRPr="001360C5" w:rsidRDefault="00E23E59" w:rsidP="006C6682">
      <w:pPr>
        <w:spacing w:after="0" w:line="240" w:lineRule="auto"/>
        <w:jc w:val="both"/>
        <w:rPr>
          <w:color w:val="000000"/>
        </w:rPr>
      </w:pPr>
    </w:p>
    <w:p w:rsidR="00E23E59" w:rsidRPr="001360C5" w:rsidRDefault="00E23E59" w:rsidP="006C6682">
      <w:pPr>
        <w:spacing w:line="240" w:lineRule="auto"/>
        <w:jc w:val="center"/>
        <w:rPr>
          <w:b/>
          <w:caps/>
        </w:rPr>
      </w:pPr>
      <w:r>
        <w:rPr>
          <w:b/>
          <w:caps/>
        </w:rPr>
        <w:t>Krievu valodas (svešvalodas) skolotāju metodiskā darba plānojums 2015./2016.m.g.</w:t>
      </w:r>
    </w:p>
    <w:p w:rsidR="00E23E59" w:rsidRDefault="00E23E59" w:rsidP="006C6682">
      <w:pPr>
        <w:spacing w:line="240" w:lineRule="auto"/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4577"/>
        <w:gridCol w:w="2899"/>
      </w:tblGrid>
      <w:tr w:rsidR="00E23E59" w:rsidRPr="0021497B" w:rsidTr="007A1A80">
        <w:trPr>
          <w:trHeight w:val="593"/>
        </w:trPr>
        <w:tc>
          <w:tcPr>
            <w:tcW w:w="2244" w:type="dxa"/>
            <w:shd w:val="clear" w:color="auto" w:fill="D9D9D9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 xml:space="preserve">Tēmas </w:t>
            </w:r>
          </w:p>
        </w:tc>
        <w:tc>
          <w:tcPr>
            <w:tcW w:w="2899" w:type="dxa"/>
            <w:shd w:val="clear" w:color="auto" w:fill="D9D9D9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Laiks, vieta</w:t>
            </w:r>
          </w:p>
        </w:tc>
      </w:tr>
      <w:tr w:rsidR="00E23E59" w:rsidRPr="0021497B" w:rsidTr="007A1A80">
        <w:trPr>
          <w:trHeight w:val="270"/>
        </w:trPr>
        <w:tc>
          <w:tcPr>
            <w:tcW w:w="2244" w:type="dxa"/>
            <w:vMerge w:val="restart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 xml:space="preserve">Mācību priekšmetu skolotāju metodisko apvienību sanāksmes  </w:t>
            </w:r>
          </w:p>
        </w:tc>
        <w:tc>
          <w:tcPr>
            <w:tcW w:w="4577" w:type="dxa"/>
            <w:vAlign w:val="center"/>
          </w:tcPr>
          <w:p w:rsidR="00E23E59" w:rsidRPr="00D539DC" w:rsidRDefault="00E23E59" w:rsidP="006C6682">
            <w:pPr>
              <w:spacing w:after="0" w:line="240" w:lineRule="auto"/>
              <w:jc w:val="both"/>
            </w:pPr>
            <w:r w:rsidRPr="00D539DC">
              <w:t>Informācija no MA vadītāju semināra.</w:t>
            </w:r>
          </w:p>
          <w:p w:rsidR="00E23E59" w:rsidRPr="00D539DC" w:rsidRDefault="00E23E59" w:rsidP="006C6682">
            <w:pPr>
              <w:spacing w:after="0" w:line="240" w:lineRule="auto"/>
              <w:jc w:val="both"/>
            </w:pPr>
            <w:r w:rsidRPr="00D539DC">
              <w:t>Par krievu valodas olimpiādes organizāciju un norisi.</w:t>
            </w:r>
          </w:p>
          <w:p w:rsidR="00E23E59" w:rsidRPr="00D539DC" w:rsidRDefault="00E23E59" w:rsidP="006C6682">
            <w:pPr>
              <w:spacing w:after="0" w:line="240" w:lineRule="auto"/>
              <w:jc w:val="both"/>
            </w:pPr>
            <w:r w:rsidRPr="00D539DC">
              <w:t>Darba plānošana 2015./16.m.g.</w:t>
            </w:r>
          </w:p>
          <w:p w:rsidR="00E23E59" w:rsidRPr="00D539DC" w:rsidRDefault="00E23E59" w:rsidP="006C6682">
            <w:pPr>
              <w:spacing w:after="0" w:line="240" w:lineRule="auto"/>
              <w:ind w:left="357"/>
              <w:jc w:val="both"/>
            </w:pPr>
          </w:p>
        </w:tc>
        <w:tc>
          <w:tcPr>
            <w:tcW w:w="2899" w:type="dxa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20.10.2015.,RV1.Ģ</w:t>
            </w:r>
          </w:p>
        </w:tc>
      </w:tr>
      <w:tr w:rsidR="00E23E59" w:rsidRPr="00AD2CD4" w:rsidTr="007A1A80">
        <w:trPr>
          <w:trHeight w:val="255"/>
        </w:trPr>
        <w:tc>
          <w:tcPr>
            <w:tcW w:w="2244" w:type="dxa"/>
            <w:vMerge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577" w:type="dxa"/>
            <w:vAlign w:val="center"/>
          </w:tcPr>
          <w:p w:rsidR="00E23E59" w:rsidRPr="00D539DC" w:rsidRDefault="00E23E59" w:rsidP="006C6682">
            <w:pPr>
              <w:spacing w:line="240" w:lineRule="auto"/>
              <w:jc w:val="both"/>
            </w:pPr>
            <w:r w:rsidRPr="00D539DC">
              <w:t>Par valsts pārbaudes darbu norisi 9.un 12.klašu skolēniem.</w:t>
            </w:r>
          </w:p>
        </w:tc>
        <w:tc>
          <w:tcPr>
            <w:tcW w:w="2899" w:type="dxa"/>
          </w:tcPr>
          <w:p w:rsidR="00E23E59" w:rsidRPr="0088453A" w:rsidRDefault="0088453A" w:rsidP="0088453A">
            <w:pPr>
              <w:spacing w:line="240" w:lineRule="auto"/>
              <w:jc w:val="both"/>
              <w:rPr>
                <w:color w:val="auto"/>
              </w:rPr>
            </w:pPr>
            <w:r w:rsidRPr="0088453A">
              <w:rPr>
                <w:color w:val="auto"/>
              </w:rPr>
              <w:t>23.02.2016.,</w:t>
            </w:r>
            <w:r w:rsidR="00E23E59" w:rsidRPr="0088453A">
              <w:rPr>
                <w:color w:val="auto"/>
              </w:rPr>
              <w:t xml:space="preserve"> RV1.Ģ</w:t>
            </w:r>
            <w:bookmarkStart w:id="0" w:name="_GoBack"/>
            <w:bookmarkEnd w:id="0"/>
          </w:p>
        </w:tc>
      </w:tr>
      <w:tr w:rsidR="00E23E59" w:rsidRPr="00505351" w:rsidTr="007A1A80">
        <w:trPr>
          <w:trHeight w:val="848"/>
        </w:trPr>
        <w:tc>
          <w:tcPr>
            <w:tcW w:w="2244" w:type="dxa"/>
            <w:vMerge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577" w:type="dxa"/>
            <w:vAlign w:val="center"/>
          </w:tcPr>
          <w:p w:rsidR="00E23E59" w:rsidRPr="00D539DC" w:rsidRDefault="00E23E59" w:rsidP="006C6682">
            <w:pPr>
              <w:spacing w:line="240" w:lineRule="auto"/>
              <w:jc w:val="both"/>
            </w:pPr>
            <w:r w:rsidRPr="00D539DC">
              <w:t>MA darbības izvērtējums. Darba prioritātes nākamajam mācību gadam.</w:t>
            </w:r>
          </w:p>
        </w:tc>
        <w:tc>
          <w:tcPr>
            <w:tcW w:w="2899" w:type="dxa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26.04.2016.,  RV1.Ģ</w:t>
            </w:r>
          </w:p>
        </w:tc>
      </w:tr>
      <w:tr w:rsidR="00E23E59" w:rsidRPr="00505351" w:rsidTr="007A1A80">
        <w:trPr>
          <w:trHeight w:val="1104"/>
        </w:trPr>
        <w:tc>
          <w:tcPr>
            <w:tcW w:w="2244" w:type="dxa"/>
          </w:tcPr>
          <w:p w:rsidR="00E23E59" w:rsidRPr="0021497B" w:rsidRDefault="00E23E59" w:rsidP="006C6682">
            <w:pPr>
              <w:spacing w:after="0"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 xml:space="preserve">Savstarpējā pedagoģiskās pieredzes </w:t>
            </w:r>
          </w:p>
          <w:p w:rsidR="00E23E59" w:rsidRPr="0021497B" w:rsidRDefault="00E23E59" w:rsidP="006C6682">
            <w:pPr>
              <w:spacing w:after="0" w:line="240" w:lineRule="auto"/>
              <w:jc w:val="both"/>
              <w:rPr>
                <w:color w:val="000000"/>
                <w:lang w:bidi="lo-LA"/>
              </w:rPr>
            </w:pPr>
            <w:r>
              <w:rPr>
                <w:b/>
              </w:rPr>
              <w:t>a</w:t>
            </w:r>
            <w:r w:rsidRPr="0021497B">
              <w:rPr>
                <w:b/>
              </w:rPr>
              <w:t>pmaiņa</w:t>
            </w:r>
          </w:p>
        </w:tc>
        <w:tc>
          <w:tcPr>
            <w:tcW w:w="4577" w:type="dxa"/>
            <w:vAlign w:val="center"/>
          </w:tcPr>
          <w:p w:rsidR="00E23E59" w:rsidRDefault="00E23E59" w:rsidP="006C6682">
            <w:pPr>
              <w:spacing w:line="240" w:lineRule="auto"/>
              <w:jc w:val="both"/>
            </w:pPr>
            <w:r>
              <w:t xml:space="preserve">Kā veicināt skolēnu </w:t>
            </w:r>
            <w:proofErr w:type="spellStart"/>
            <w:r>
              <w:t>sociokultūras</w:t>
            </w:r>
            <w:proofErr w:type="spellEnd"/>
            <w:r>
              <w:t xml:space="preserve"> kompetenču attīstību.</w:t>
            </w:r>
          </w:p>
          <w:p w:rsidR="00E23E59" w:rsidRPr="0021497B" w:rsidRDefault="00E23E59" w:rsidP="006C6682">
            <w:pPr>
              <w:spacing w:line="240" w:lineRule="auto"/>
              <w:jc w:val="both"/>
            </w:pP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26.04.2016.,RV1.Ģ</w:t>
            </w:r>
          </w:p>
        </w:tc>
      </w:tr>
      <w:tr w:rsidR="00E23E59" w:rsidRPr="00AD2CD4" w:rsidTr="007A1A80">
        <w:trPr>
          <w:trHeight w:val="710"/>
        </w:trPr>
        <w:tc>
          <w:tcPr>
            <w:tcW w:w="2244" w:type="dxa"/>
            <w:tcBorders>
              <w:top w:val="nil"/>
            </w:tcBorders>
          </w:tcPr>
          <w:p w:rsidR="00E23E59" w:rsidRPr="00C0484B" w:rsidRDefault="00E23E59" w:rsidP="006C6682">
            <w:pPr>
              <w:spacing w:line="240" w:lineRule="auto"/>
              <w:jc w:val="both"/>
              <w:rPr>
                <w:b/>
                <w:color w:val="auto"/>
              </w:rPr>
            </w:pPr>
            <w:r w:rsidRPr="00C0484B">
              <w:rPr>
                <w:b/>
                <w:color w:val="auto"/>
              </w:rPr>
              <w:lastRenderedPageBreak/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E23E59" w:rsidRPr="00E91396" w:rsidRDefault="00E23E59" w:rsidP="006C6682">
            <w:pPr>
              <w:spacing w:line="240" w:lineRule="auto"/>
              <w:jc w:val="both"/>
            </w:pPr>
            <w:r>
              <w:t xml:space="preserve">Pieredzes apmaiņas seminārs pie Ludzas pilsētas ģimnāzijas skolotājas Dzidras </w:t>
            </w:r>
            <w:proofErr w:type="spellStart"/>
            <w:r>
              <w:t>Razumejevas</w:t>
            </w:r>
            <w:proofErr w:type="spellEnd"/>
            <w:r>
              <w:t>.</w:t>
            </w: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27.11.2015.</w:t>
            </w:r>
          </w:p>
        </w:tc>
      </w:tr>
      <w:tr w:rsidR="00E23E59" w:rsidRPr="00AD2CD4" w:rsidTr="007A1A80">
        <w:trPr>
          <w:trHeight w:val="470"/>
        </w:trPr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  <w:color w:val="000000"/>
                <w:lang w:bidi="lo-LA"/>
              </w:rPr>
            </w:pPr>
            <w:r w:rsidRPr="0021497B">
              <w:rPr>
                <w:b/>
                <w:color w:val="000000"/>
                <w:lang w:bidi="lo-LA"/>
              </w:rPr>
              <w:t xml:space="preserve">Atklātās stundas </w:t>
            </w:r>
          </w:p>
        </w:tc>
        <w:tc>
          <w:tcPr>
            <w:tcW w:w="4577" w:type="dxa"/>
            <w:vAlign w:val="center"/>
          </w:tcPr>
          <w:p w:rsidR="00E23E59" w:rsidRPr="00D539DC" w:rsidRDefault="00E23E59" w:rsidP="006C6682">
            <w:pPr>
              <w:shd w:val="clear" w:color="auto" w:fill="FFFFFF"/>
              <w:spacing w:line="240" w:lineRule="auto"/>
              <w:jc w:val="both"/>
              <w:outlineLvl w:val="4"/>
              <w:rPr>
                <w:bCs/>
                <w:color w:val="000000"/>
                <w:lang w:eastAsia="de-DE"/>
              </w:rPr>
            </w:pPr>
            <w:proofErr w:type="spellStart"/>
            <w:r>
              <w:rPr>
                <w:bCs/>
                <w:color w:val="000000"/>
                <w:lang w:eastAsia="de-DE"/>
              </w:rPr>
              <w:t>Sociokultūras</w:t>
            </w:r>
            <w:proofErr w:type="spellEnd"/>
            <w:r>
              <w:rPr>
                <w:bCs/>
                <w:color w:val="000000"/>
                <w:lang w:eastAsia="de-DE"/>
              </w:rPr>
              <w:t xml:space="preserve"> kompetenču attīstība krievu valodas (svešvalodas stundās). </w:t>
            </w:r>
            <w:r>
              <w:rPr>
                <w:bCs/>
                <w:color w:val="000000"/>
                <w:lang w:val="ru-RU" w:eastAsia="de-DE"/>
              </w:rPr>
              <w:t>Русская рулетка.</w:t>
            </w:r>
            <w:r>
              <w:rPr>
                <w:bCs/>
                <w:color w:val="000000"/>
                <w:lang w:eastAsia="de-DE"/>
              </w:rPr>
              <w:t xml:space="preserve"> Janīna </w:t>
            </w:r>
            <w:proofErr w:type="spellStart"/>
            <w:r>
              <w:rPr>
                <w:bCs/>
                <w:color w:val="000000"/>
                <w:lang w:eastAsia="de-DE"/>
              </w:rPr>
              <w:t>Miņina</w:t>
            </w:r>
            <w:proofErr w:type="spellEnd"/>
            <w:r>
              <w:rPr>
                <w:bCs/>
                <w:color w:val="000000"/>
                <w:lang w:eastAsia="de-DE"/>
              </w:rPr>
              <w:t>.</w:t>
            </w:r>
          </w:p>
        </w:tc>
        <w:tc>
          <w:tcPr>
            <w:tcW w:w="2899" w:type="dxa"/>
            <w:vAlign w:val="center"/>
          </w:tcPr>
          <w:p w:rsidR="00E23E59" w:rsidRPr="00D539DC" w:rsidRDefault="00E23E59" w:rsidP="006C6682">
            <w:pPr>
              <w:spacing w:line="240" w:lineRule="auto"/>
              <w:jc w:val="both"/>
            </w:pPr>
            <w:r>
              <w:rPr>
                <w:lang w:val="ru-RU"/>
              </w:rPr>
              <w:t>26.04.2015.</w:t>
            </w:r>
            <w:r>
              <w:t>,</w:t>
            </w:r>
            <w:r>
              <w:rPr>
                <w:lang w:val="ru-RU"/>
              </w:rPr>
              <w:t xml:space="preserve"> </w:t>
            </w:r>
            <w:r>
              <w:t>RV1.Ģ</w:t>
            </w:r>
          </w:p>
        </w:tc>
      </w:tr>
      <w:tr w:rsidR="00E23E59" w:rsidRPr="0021497B" w:rsidTr="007A1A80">
        <w:trPr>
          <w:trHeight w:val="503"/>
        </w:trPr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color w:val="000000"/>
                <w:lang w:bidi="lo-LA"/>
              </w:rPr>
            </w:pPr>
            <w:r w:rsidRPr="0021497B">
              <w:rPr>
                <w:b/>
                <w:color w:val="000000"/>
                <w:lang w:bidi="lo-LA"/>
              </w:rPr>
              <w:t>Konferences</w:t>
            </w:r>
          </w:p>
        </w:tc>
        <w:tc>
          <w:tcPr>
            <w:tcW w:w="4577" w:type="dxa"/>
            <w:vAlign w:val="center"/>
          </w:tcPr>
          <w:p w:rsidR="00E23E59" w:rsidRDefault="00E23E59" w:rsidP="006C6682">
            <w:pPr>
              <w:spacing w:line="240" w:lineRule="auto"/>
              <w:jc w:val="both"/>
            </w:pPr>
            <w:r>
              <w:t>Latgales novada krievu valodas skolotāju konference.</w:t>
            </w:r>
          </w:p>
          <w:p w:rsidR="00E23E59" w:rsidRPr="0021497B" w:rsidRDefault="00E23E59" w:rsidP="006C6682">
            <w:pPr>
              <w:spacing w:line="240" w:lineRule="auto"/>
              <w:jc w:val="both"/>
            </w:pPr>
            <w:r>
              <w:t>LKVPA konference Rīgā.</w:t>
            </w:r>
          </w:p>
        </w:tc>
        <w:tc>
          <w:tcPr>
            <w:tcW w:w="2899" w:type="dxa"/>
            <w:vAlign w:val="center"/>
          </w:tcPr>
          <w:p w:rsidR="00E23E59" w:rsidRDefault="00E23E59" w:rsidP="006C6682">
            <w:pPr>
              <w:spacing w:line="240" w:lineRule="auto"/>
              <w:jc w:val="both"/>
            </w:pPr>
            <w:r>
              <w:t>28.10.2015.</w:t>
            </w:r>
          </w:p>
          <w:p w:rsidR="00E23E59" w:rsidRPr="0021497B" w:rsidRDefault="00E23E59" w:rsidP="006C6682">
            <w:pPr>
              <w:spacing w:line="240" w:lineRule="auto"/>
              <w:jc w:val="both"/>
            </w:pPr>
            <w:r>
              <w:t>2015.gada decembris.</w:t>
            </w:r>
          </w:p>
        </w:tc>
      </w:tr>
      <w:tr w:rsidR="00E23E59" w:rsidRPr="00505351" w:rsidTr="007A1A80">
        <w:trPr>
          <w:trHeight w:val="710"/>
        </w:trPr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  <w:bCs/>
              </w:rPr>
            </w:pPr>
            <w:r w:rsidRPr="0021497B">
              <w:rPr>
                <w:b/>
                <w:bCs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Katrs pedagogs paaugstina savu profesionālo kompetenci saskaņā ar savām vēlmēm un vajadzībām.</w:t>
            </w:r>
          </w:p>
        </w:tc>
        <w:tc>
          <w:tcPr>
            <w:tcW w:w="2899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highlight w:val="green"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highlight w:val="green"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highlight w:val="green"/>
              </w:rPr>
            </w:pPr>
          </w:p>
        </w:tc>
      </w:tr>
      <w:tr w:rsidR="00E23E59" w:rsidRPr="00505351" w:rsidTr="007A1A80">
        <w:tc>
          <w:tcPr>
            <w:tcW w:w="9720" w:type="dxa"/>
            <w:gridSpan w:val="3"/>
            <w:tcBorders>
              <w:left w:val="nil"/>
              <w:right w:val="nil"/>
            </w:tcBorders>
          </w:tcPr>
          <w:p w:rsidR="00E23E59" w:rsidRPr="0021497B" w:rsidRDefault="00E23E59" w:rsidP="006C6682">
            <w:pPr>
              <w:pStyle w:val="HTMLiepriekformattais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23E59" w:rsidRPr="0021497B" w:rsidRDefault="00E23E59" w:rsidP="006C6682">
            <w:pPr>
              <w:pStyle w:val="HTMLiepriekformattais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E23E59" w:rsidRPr="0021497B" w:rsidRDefault="00E23E59" w:rsidP="006C6682">
            <w:pPr>
              <w:pStyle w:val="HTMLiepriekformattais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23E59" w:rsidRPr="0021497B" w:rsidTr="007A1A80">
        <w:trPr>
          <w:trHeight w:val="638"/>
        </w:trPr>
        <w:tc>
          <w:tcPr>
            <w:tcW w:w="2244" w:type="dxa"/>
            <w:shd w:val="clear" w:color="auto" w:fill="D9D9D9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Laiks, vieta</w:t>
            </w:r>
          </w:p>
        </w:tc>
      </w:tr>
      <w:tr w:rsidR="00E23E59" w:rsidRPr="0007243F" w:rsidTr="007A1A80">
        <w:tc>
          <w:tcPr>
            <w:tcW w:w="2244" w:type="dxa"/>
            <w:vAlign w:val="center"/>
          </w:tcPr>
          <w:p w:rsidR="00E23E59" w:rsidRDefault="00E23E59" w:rsidP="006C6682">
            <w:pPr>
              <w:spacing w:line="240" w:lineRule="auto"/>
              <w:jc w:val="both"/>
              <w:rPr>
                <w:b/>
              </w:rPr>
            </w:pP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Pilsētas līmeņa olimpiāde</w:t>
            </w:r>
          </w:p>
        </w:tc>
        <w:tc>
          <w:tcPr>
            <w:tcW w:w="4577" w:type="dxa"/>
            <w:vAlign w:val="center"/>
          </w:tcPr>
          <w:p w:rsidR="00E23E59" w:rsidRPr="0021497B" w:rsidRDefault="00E23E59" w:rsidP="006C6682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Krievija-valsts, kultūra, valoda.10.-12. klašu skolēniem.</w:t>
            </w: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29.01.2016., RV1.Ģ</w:t>
            </w:r>
          </w:p>
        </w:tc>
      </w:tr>
      <w:tr w:rsidR="00E23E59" w:rsidRPr="00E91396" w:rsidTr="007A1A80">
        <w:tc>
          <w:tcPr>
            <w:tcW w:w="2244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Konkursi</w:t>
            </w:r>
          </w:p>
        </w:tc>
        <w:tc>
          <w:tcPr>
            <w:tcW w:w="4577" w:type="dxa"/>
            <w:vAlign w:val="center"/>
          </w:tcPr>
          <w:p w:rsidR="00E23E59" w:rsidRPr="0021497B" w:rsidRDefault="00E23E59" w:rsidP="006C6682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Piedalīšanās Tatjanas dienas svētku konkursos.</w:t>
            </w: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2015. gada decembris.</w:t>
            </w:r>
          </w:p>
        </w:tc>
      </w:tr>
      <w:tr w:rsidR="00E23E59" w:rsidRPr="0007243F" w:rsidTr="007A1A80"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  <w:color w:val="000000"/>
                <w:lang w:bidi="lo-LA"/>
              </w:rPr>
              <w:t>Koncerti/svētki</w:t>
            </w:r>
          </w:p>
        </w:tc>
        <w:tc>
          <w:tcPr>
            <w:tcW w:w="4577" w:type="dxa"/>
            <w:vAlign w:val="center"/>
          </w:tcPr>
          <w:p w:rsidR="00E23E59" w:rsidRPr="0007243F" w:rsidRDefault="00E23E59" w:rsidP="006C6682">
            <w:pPr>
              <w:spacing w:line="240" w:lineRule="auto"/>
              <w:jc w:val="both"/>
              <w:rPr>
                <w:lang w:val="ru-RU"/>
              </w:rPr>
            </w:pPr>
            <w:r>
              <w:t>Piedalīšanās tradicionālajos svētkos „</w:t>
            </w:r>
            <w:r>
              <w:rPr>
                <w:lang w:val="ru-RU"/>
              </w:rPr>
              <w:t>Масленица</w:t>
            </w:r>
            <w:r>
              <w:t>”</w:t>
            </w:r>
            <w:r>
              <w:rPr>
                <w:lang w:val="ru-RU"/>
              </w:rPr>
              <w:t>.</w:t>
            </w: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2016. gada februāris.</w:t>
            </w:r>
          </w:p>
        </w:tc>
      </w:tr>
      <w:tr w:rsidR="00E23E59" w:rsidRPr="0007243F" w:rsidTr="007A1A80"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  <w:color w:val="000000"/>
                <w:lang w:bidi="lo-LA"/>
              </w:rPr>
            </w:pPr>
            <w:r w:rsidRPr="0021497B">
              <w:rPr>
                <w:b/>
              </w:rPr>
              <w:t>Radošās darbnīcas/teātri</w:t>
            </w:r>
          </w:p>
        </w:tc>
        <w:tc>
          <w:tcPr>
            <w:tcW w:w="4577" w:type="dxa"/>
          </w:tcPr>
          <w:p w:rsidR="00E23E59" w:rsidRPr="00E91396" w:rsidRDefault="00E23E59" w:rsidP="006C6682">
            <w:pPr>
              <w:spacing w:line="240" w:lineRule="auto"/>
              <w:jc w:val="both"/>
            </w:pPr>
            <w:r w:rsidRPr="00E91396">
              <w:t>Tradicionālais teātra „</w:t>
            </w:r>
            <w:proofErr w:type="spellStart"/>
            <w:r w:rsidRPr="00E91396">
              <w:t>Joriks</w:t>
            </w:r>
            <w:proofErr w:type="spellEnd"/>
            <w:r w:rsidRPr="00E91396">
              <w:t>” apmeklējums.</w:t>
            </w:r>
          </w:p>
        </w:tc>
        <w:tc>
          <w:tcPr>
            <w:tcW w:w="2899" w:type="dxa"/>
          </w:tcPr>
          <w:p w:rsidR="00E23E59" w:rsidRPr="0021497B" w:rsidRDefault="00E23E59" w:rsidP="006C6682">
            <w:pPr>
              <w:spacing w:line="240" w:lineRule="auto"/>
              <w:jc w:val="both"/>
            </w:pPr>
            <w:r>
              <w:t>2015.gada decembris.</w:t>
            </w:r>
          </w:p>
        </w:tc>
      </w:tr>
      <w:tr w:rsidR="00E23E59" w:rsidRPr="0007243F" w:rsidTr="007A1A80">
        <w:trPr>
          <w:trHeight w:val="15"/>
        </w:trPr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  <w:color w:val="000000"/>
                <w:lang w:bidi="lo-LA"/>
              </w:rPr>
            </w:pPr>
            <w:r>
              <w:rPr>
                <w:b/>
                <w:color w:val="000000"/>
                <w:lang w:bidi="lo-LA"/>
              </w:rPr>
              <w:t>Karjeras nedēļas pasākums</w:t>
            </w:r>
          </w:p>
        </w:tc>
        <w:tc>
          <w:tcPr>
            <w:tcW w:w="4577" w:type="dxa"/>
            <w:vAlign w:val="center"/>
          </w:tcPr>
          <w:p w:rsidR="00E23E59" w:rsidRPr="0021497B" w:rsidRDefault="00E23E59" w:rsidP="006C6682">
            <w:pPr>
              <w:pStyle w:val="Sarakstarindkopa"/>
              <w:spacing w:line="240" w:lineRule="auto"/>
              <w:ind w:left="0"/>
              <w:jc w:val="both"/>
            </w:pPr>
            <w:r>
              <w:t>Atver valodu durvis. 9.klašu skolēniem.</w:t>
            </w: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pStyle w:val="Sarakstarindkopa"/>
              <w:spacing w:line="240" w:lineRule="auto"/>
              <w:ind w:left="0"/>
              <w:jc w:val="both"/>
            </w:pPr>
            <w:r>
              <w:t>15.10.2015., RV1.Ģ</w:t>
            </w:r>
          </w:p>
        </w:tc>
      </w:tr>
      <w:tr w:rsidR="00E23E59" w:rsidRPr="0007243F" w:rsidTr="007A1A80">
        <w:trPr>
          <w:trHeight w:val="675"/>
        </w:trPr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color w:val="000000"/>
                <w:lang w:bidi="lo-LA"/>
              </w:rPr>
            </w:pPr>
            <w:r>
              <w:rPr>
                <w:b/>
                <w:color w:val="000000"/>
                <w:lang w:bidi="lo-LA"/>
              </w:rPr>
              <w:t>Valsts līmeņa olimpiāde</w:t>
            </w:r>
          </w:p>
        </w:tc>
        <w:tc>
          <w:tcPr>
            <w:tcW w:w="4577" w:type="dxa"/>
            <w:vAlign w:val="center"/>
          </w:tcPr>
          <w:p w:rsidR="00E23E59" w:rsidRPr="0007243F" w:rsidRDefault="00E23E59" w:rsidP="006C6682">
            <w:pPr>
              <w:pStyle w:val="Sarakstarindkopa"/>
              <w:spacing w:line="240" w:lineRule="auto"/>
              <w:ind w:left="0"/>
              <w:jc w:val="both"/>
            </w:pPr>
            <w:r w:rsidRPr="0007243F">
              <w:t>Krievija – valsts, kultūra, valoda.</w:t>
            </w:r>
            <w:r>
              <w:t>10.-12. klašu skolēniem.</w:t>
            </w:r>
          </w:p>
        </w:tc>
        <w:tc>
          <w:tcPr>
            <w:tcW w:w="2899" w:type="dxa"/>
            <w:vAlign w:val="center"/>
          </w:tcPr>
          <w:p w:rsidR="00E23E59" w:rsidRPr="0021497B" w:rsidRDefault="00E23E59" w:rsidP="006C6682">
            <w:pPr>
              <w:pStyle w:val="Sarakstarindkopa"/>
              <w:spacing w:line="240" w:lineRule="auto"/>
              <w:ind w:left="0"/>
              <w:jc w:val="both"/>
            </w:pPr>
            <w:r>
              <w:t>2016. gada marts.</w:t>
            </w:r>
          </w:p>
        </w:tc>
      </w:tr>
      <w:tr w:rsidR="00E23E59" w:rsidRPr="0021497B" w:rsidTr="007A1A80">
        <w:tc>
          <w:tcPr>
            <w:tcW w:w="2244" w:type="dxa"/>
          </w:tcPr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  <w:r w:rsidRPr="0021497B">
              <w:rPr>
                <w:b/>
              </w:rPr>
              <w:t>Zinātnisko darbu lasījumi</w:t>
            </w:r>
          </w:p>
          <w:p w:rsidR="00E23E59" w:rsidRPr="0021497B" w:rsidRDefault="00E23E59" w:rsidP="006C6682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577" w:type="dxa"/>
            <w:vAlign w:val="center"/>
          </w:tcPr>
          <w:p w:rsidR="00E23E59" w:rsidRDefault="00E23E59" w:rsidP="006C6682">
            <w:pPr>
              <w:spacing w:line="240" w:lineRule="auto"/>
              <w:ind w:left="3"/>
              <w:jc w:val="both"/>
              <w:rPr>
                <w:bCs/>
              </w:rPr>
            </w:pPr>
            <w:r>
              <w:rPr>
                <w:bCs/>
              </w:rPr>
              <w:t>Piedalīšanās Daugavpils Valsts ģimnāzijas rīkotajos skolēnu ZPD lasījumos.</w:t>
            </w:r>
          </w:p>
          <w:p w:rsidR="00E23E59" w:rsidRPr="0021497B" w:rsidRDefault="00E23E59" w:rsidP="006C6682">
            <w:pPr>
              <w:spacing w:line="240" w:lineRule="auto"/>
              <w:ind w:left="3"/>
              <w:jc w:val="both"/>
              <w:rPr>
                <w:bCs/>
              </w:rPr>
            </w:pPr>
            <w:r>
              <w:rPr>
                <w:bCs/>
              </w:rPr>
              <w:t>Piedalīšanās Cēsu Draudzīgā aicinājuma valsts ģimnāzijas rīkotajos skolēnu ZPD lasījumos.</w:t>
            </w:r>
          </w:p>
        </w:tc>
        <w:tc>
          <w:tcPr>
            <w:tcW w:w="2899" w:type="dxa"/>
            <w:vAlign w:val="center"/>
          </w:tcPr>
          <w:p w:rsidR="00E23E59" w:rsidRDefault="00E23E59" w:rsidP="006C6682">
            <w:pPr>
              <w:spacing w:line="240" w:lineRule="auto"/>
              <w:jc w:val="both"/>
            </w:pPr>
            <w:r>
              <w:t>2016.gada marts</w:t>
            </w:r>
          </w:p>
          <w:p w:rsidR="00E23E59" w:rsidRDefault="00E23E59" w:rsidP="006C6682">
            <w:pPr>
              <w:spacing w:line="240" w:lineRule="auto"/>
              <w:jc w:val="both"/>
            </w:pPr>
          </w:p>
          <w:p w:rsidR="00E23E59" w:rsidRPr="0021497B" w:rsidRDefault="00E23E59" w:rsidP="006C6682">
            <w:pPr>
              <w:spacing w:line="240" w:lineRule="auto"/>
              <w:jc w:val="both"/>
            </w:pPr>
            <w:r>
              <w:t>2016. gada aprīlis</w:t>
            </w:r>
          </w:p>
        </w:tc>
      </w:tr>
    </w:tbl>
    <w:p w:rsidR="00E23E59" w:rsidRPr="0058455A" w:rsidRDefault="00E23E59" w:rsidP="006C6682">
      <w:pPr>
        <w:spacing w:line="240" w:lineRule="auto"/>
        <w:jc w:val="both"/>
      </w:pPr>
    </w:p>
    <w:p w:rsidR="00E23E59" w:rsidRDefault="00E23E59" w:rsidP="006C6682">
      <w:pPr>
        <w:spacing w:line="240" w:lineRule="auto"/>
        <w:jc w:val="both"/>
        <w:rPr>
          <w:b/>
        </w:rPr>
      </w:pPr>
      <w:r w:rsidRPr="001360C5">
        <w:rPr>
          <w:b/>
        </w:rPr>
        <w:t>Veiksmīgākie labās prakses piemēri metodiskās apvienības prioritāšu un uzdevumu īstenošanā.</w:t>
      </w:r>
    </w:p>
    <w:p w:rsidR="00E23E59" w:rsidRPr="00CC479C" w:rsidRDefault="00E23E59" w:rsidP="006C6682">
      <w:pPr>
        <w:spacing w:line="240" w:lineRule="auto"/>
        <w:ind w:left="360"/>
        <w:jc w:val="both"/>
      </w:pPr>
      <w:r w:rsidRPr="00CC479C">
        <w:t xml:space="preserve">       1)notika radoša pieredzes apmaiņa Daugavpils novada Sventes </w:t>
      </w:r>
      <w:r>
        <w:t>vidusskolā pie mācību grāmatas “</w:t>
      </w:r>
      <w:proofErr w:type="spellStart"/>
      <w:r>
        <w:t>Здравствуй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я!”autores</w:t>
      </w:r>
      <w:proofErr w:type="spellEnd"/>
      <w:r>
        <w:t xml:space="preserve"> skolotājas</w:t>
      </w:r>
    </w:p>
    <w:p w:rsidR="00E23E59" w:rsidRDefault="00E23E59" w:rsidP="006C6682">
      <w:pPr>
        <w:spacing w:line="240" w:lineRule="auto"/>
        <w:ind w:left="360"/>
        <w:jc w:val="both"/>
      </w:pPr>
      <w:r w:rsidRPr="00CC479C">
        <w:lastRenderedPageBreak/>
        <w:t xml:space="preserve">       2) skolēnu veiksmīga sagatavošana krievu valodas svešvalodas 21. valsts olimpiādei: 1. vieta Rēzeknes Valsts 1.ģimnāzijas skolniecei Karīnai </w:t>
      </w:r>
      <w:proofErr w:type="spellStart"/>
      <w:r w:rsidRPr="00CC479C">
        <w:t>Seilei</w:t>
      </w:r>
      <w:proofErr w:type="spellEnd"/>
      <w:r w:rsidRPr="00CC479C">
        <w:t xml:space="preserve"> </w:t>
      </w:r>
      <w:proofErr w:type="spellStart"/>
      <w:r w:rsidRPr="00CC479C">
        <w:t>Zundānei</w:t>
      </w:r>
      <w:proofErr w:type="spellEnd"/>
      <w:r w:rsidRPr="00CC479C">
        <w:t xml:space="preserve">; 2. vietas Rēzeknes Valsts 1. ģimnāzijas skolniecei Anastasijai </w:t>
      </w:r>
      <w:proofErr w:type="spellStart"/>
      <w:r w:rsidRPr="00CC479C">
        <w:t>Bovkunei</w:t>
      </w:r>
      <w:proofErr w:type="spellEnd"/>
      <w:r w:rsidRPr="00CC479C">
        <w:t xml:space="preserve"> un Rezeknes 5. vidusskolas skolēnam </w:t>
      </w:r>
      <w:proofErr w:type="spellStart"/>
      <w:r w:rsidRPr="00CC479C">
        <w:t>Gļebam</w:t>
      </w:r>
      <w:proofErr w:type="spellEnd"/>
      <w:r w:rsidRPr="00CC479C">
        <w:t xml:space="preserve"> </w:t>
      </w:r>
      <w:proofErr w:type="spellStart"/>
      <w:r w:rsidRPr="00CC479C">
        <w:t>Astratovam</w:t>
      </w:r>
      <w:proofErr w:type="spellEnd"/>
      <w:r w:rsidRPr="00CC479C">
        <w:t xml:space="preserve"> (skolotājas Janīna </w:t>
      </w:r>
      <w:proofErr w:type="spellStart"/>
      <w:r w:rsidRPr="00CC479C">
        <w:t>Miņina</w:t>
      </w:r>
      <w:proofErr w:type="spellEnd"/>
      <w:r w:rsidRPr="00CC479C">
        <w:t xml:space="preserve">, Irēna </w:t>
      </w:r>
      <w:proofErr w:type="spellStart"/>
      <w:r w:rsidRPr="00CC479C">
        <w:t>Kolmikova</w:t>
      </w:r>
      <w:proofErr w:type="spellEnd"/>
      <w:r w:rsidRPr="00CC479C">
        <w:t>).</w:t>
      </w:r>
    </w:p>
    <w:p w:rsidR="00E23E59" w:rsidRPr="00CC479C" w:rsidRDefault="00E23E59" w:rsidP="006C6682">
      <w:pPr>
        <w:spacing w:line="240" w:lineRule="auto"/>
        <w:ind w:left="360"/>
        <w:jc w:val="both"/>
      </w:pPr>
      <w:r>
        <w:t xml:space="preserve">   3) piedalīšanās karjeras nedēļas pasākumos. Pasākums 9.klašu skolēniem “Atver karjeras durvis” Rēzeknes Valsts 1.ģimnāzijā.</w:t>
      </w:r>
    </w:p>
    <w:p w:rsidR="00E23E59" w:rsidRDefault="00E23E59" w:rsidP="006C6682">
      <w:pPr>
        <w:spacing w:line="240" w:lineRule="auto"/>
        <w:ind w:left="360"/>
        <w:jc w:val="both"/>
      </w:pPr>
      <w:r>
        <w:t xml:space="preserve">   4</w:t>
      </w:r>
      <w:r w:rsidRPr="00CC479C">
        <w:t xml:space="preserve">) skolēnu zinātniski pētniecisko darbu sekmīga vadīšana: Rēzeknes Valsts 1. ģimnāzijas skolēnu dalība Daugavpils Valsts ģimnāzijas skolēnu zinātniski pētniecisko darbu lasījumos (skolotājas Janīna </w:t>
      </w:r>
      <w:proofErr w:type="spellStart"/>
      <w:r w:rsidRPr="00CC479C">
        <w:t>Miņina</w:t>
      </w:r>
      <w:proofErr w:type="spellEnd"/>
      <w:r w:rsidRPr="00CC479C">
        <w:t xml:space="preserve">, Ella </w:t>
      </w:r>
      <w:proofErr w:type="spellStart"/>
      <w:r w:rsidRPr="00CC479C">
        <w:t>Ameļčenkova</w:t>
      </w:r>
      <w:proofErr w:type="spellEnd"/>
      <w:r w:rsidRPr="00CC479C">
        <w:t xml:space="preserve">) un Rēzeknes Valsts 1.ģimnāzijas skolnieču dalība Cēsu Draudzīgā aicinājuma Valsts ģimnāzijas zinātniski pētniecisko darbu lasījumos (skolotāja Janīna </w:t>
      </w:r>
      <w:proofErr w:type="spellStart"/>
      <w:r w:rsidRPr="00CC479C">
        <w:t>Miņina</w:t>
      </w:r>
      <w:proofErr w:type="spellEnd"/>
      <w:r w:rsidRPr="00CC479C">
        <w:t>).</w:t>
      </w:r>
    </w:p>
    <w:p w:rsidR="00E23E59" w:rsidRDefault="00E23E59" w:rsidP="006C6682">
      <w:pPr>
        <w:spacing w:line="240" w:lineRule="auto"/>
        <w:ind w:left="360"/>
        <w:jc w:val="both"/>
      </w:pPr>
      <w:r>
        <w:t xml:space="preserve">     5) Rēzeknes Valsts 1. ģimnāzijas skolēna dalība un iegūtā 2. vieta Tatjanas dienas literāro darbu konkursā “Krievu kino gadsimts” (skolotāja Janīna </w:t>
      </w:r>
      <w:proofErr w:type="spellStart"/>
      <w:r>
        <w:t>Miņina</w:t>
      </w:r>
      <w:proofErr w:type="spellEnd"/>
      <w:r>
        <w:t>).</w:t>
      </w:r>
    </w:p>
    <w:p w:rsidR="00E23E59" w:rsidRDefault="00E23E59" w:rsidP="006C6682">
      <w:pPr>
        <w:spacing w:line="240" w:lineRule="auto"/>
        <w:ind w:left="360"/>
        <w:jc w:val="both"/>
      </w:pPr>
      <w:r>
        <w:t xml:space="preserve">     6)  Rēzeknes Valsts 1. ģimnāzijas skolotāju Janīnas </w:t>
      </w:r>
      <w:proofErr w:type="spellStart"/>
      <w:r>
        <w:t>Miņinas</w:t>
      </w:r>
      <w:proofErr w:type="spellEnd"/>
      <w:r>
        <w:t xml:space="preserve">, Ellas </w:t>
      </w:r>
      <w:proofErr w:type="spellStart"/>
      <w:r>
        <w:t>Ameļčenkovas</w:t>
      </w:r>
      <w:proofErr w:type="spellEnd"/>
      <w:r>
        <w:t xml:space="preserve"> un Rēzeknes valsts poļu ģimnāzijas skolotājas </w:t>
      </w:r>
      <w:proofErr w:type="spellStart"/>
      <w:r>
        <w:t>Innas</w:t>
      </w:r>
      <w:proofErr w:type="spellEnd"/>
      <w:r>
        <w:t xml:space="preserve"> </w:t>
      </w:r>
      <w:proofErr w:type="spellStart"/>
      <w:r>
        <w:t>Kudrjavcevas</w:t>
      </w:r>
      <w:proofErr w:type="spellEnd"/>
      <w:r>
        <w:t xml:space="preserve"> uzstāšanās reģionālajā krievu valodas skolotāju konferencē Daugavpilī.</w:t>
      </w:r>
    </w:p>
    <w:p w:rsidR="00E23E59" w:rsidRDefault="00E23E59" w:rsidP="006C6682">
      <w:pPr>
        <w:spacing w:line="240" w:lineRule="auto"/>
        <w:ind w:left="360"/>
        <w:jc w:val="both"/>
      </w:pPr>
      <w:r>
        <w:t xml:space="preserve">    7) Sadarbība ar teātri “</w:t>
      </w:r>
      <w:proofErr w:type="spellStart"/>
      <w:r>
        <w:t>Joriks</w:t>
      </w:r>
      <w:proofErr w:type="spellEnd"/>
      <w:r>
        <w:t xml:space="preserve">”: izrādes “Dons </w:t>
      </w:r>
      <w:proofErr w:type="spellStart"/>
      <w:r>
        <w:t>Kihots</w:t>
      </w:r>
      <w:proofErr w:type="spellEnd"/>
      <w:r>
        <w:t xml:space="preserve">” apmeklējums; režisora Igora </w:t>
      </w:r>
      <w:proofErr w:type="spellStart"/>
      <w:r>
        <w:t>Mihailova</w:t>
      </w:r>
      <w:proofErr w:type="spellEnd"/>
      <w:r>
        <w:t xml:space="preserve"> 70 gadu jubilejas apmeklējums.</w:t>
      </w:r>
    </w:p>
    <w:p w:rsidR="00E23E59" w:rsidRDefault="00E23E59" w:rsidP="006C6682">
      <w:pPr>
        <w:spacing w:line="240" w:lineRule="auto"/>
        <w:ind w:left="360"/>
        <w:jc w:val="both"/>
      </w:pPr>
      <w:r>
        <w:t xml:space="preserve">   8) Rēzeknes Valsts 1.ģimnāzijas skolotāja Janīna </w:t>
      </w:r>
      <w:proofErr w:type="spellStart"/>
      <w:r>
        <w:t>Miņina</w:t>
      </w:r>
      <w:proofErr w:type="spellEnd"/>
      <w:r>
        <w:t xml:space="preserve"> saņēma pedagogu profesionālās novērtēšanas 5. kvalitātes pakāpi.</w:t>
      </w:r>
    </w:p>
    <w:p w:rsidR="00E23E59" w:rsidRDefault="00E23E59" w:rsidP="006C6682">
      <w:pPr>
        <w:spacing w:line="240" w:lineRule="auto"/>
        <w:jc w:val="both"/>
        <w:rPr>
          <w:b/>
        </w:rPr>
      </w:pPr>
      <w:r>
        <w:rPr>
          <w:b/>
        </w:rPr>
        <w:t>Turpmākajai darbībai:</w:t>
      </w:r>
    </w:p>
    <w:p w:rsidR="00E23E59" w:rsidRDefault="00E23E59" w:rsidP="006C6682">
      <w:pPr>
        <w:pStyle w:val="Sarakstarindkopa"/>
        <w:spacing w:line="240" w:lineRule="auto"/>
        <w:ind w:left="900"/>
        <w:jc w:val="both"/>
      </w:pPr>
      <w:r>
        <w:t>1) MA vadītājai popularizēt kompetenču pieejā balstīta izglītojošā mācību procesa iedzīvināšanu.</w:t>
      </w:r>
    </w:p>
    <w:p w:rsidR="00E23E59" w:rsidRDefault="00E23E59" w:rsidP="006C6682">
      <w:pPr>
        <w:pStyle w:val="Sarakstarindkopa"/>
        <w:spacing w:line="240" w:lineRule="auto"/>
        <w:ind w:left="900"/>
        <w:jc w:val="both"/>
      </w:pPr>
      <w:r>
        <w:t>2) realizēt iepriekšplānoto pieredzes apmaiņas semināru uz Ludzas pilsētas ģimnāziju.</w:t>
      </w:r>
    </w:p>
    <w:p w:rsidR="00E23E59" w:rsidRPr="009B383A" w:rsidRDefault="00E23E59" w:rsidP="006C6682">
      <w:pPr>
        <w:pStyle w:val="Sarakstarindkopa"/>
        <w:spacing w:line="240" w:lineRule="auto"/>
        <w:ind w:left="900"/>
        <w:jc w:val="both"/>
      </w:pPr>
    </w:p>
    <w:p w:rsidR="00E23E59" w:rsidRDefault="00E23E59" w:rsidP="006C6682">
      <w:pPr>
        <w:spacing w:line="240" w:lineRule="auto"/>
        <w:jc w:val="both"/>
        <w:rPr>
          <w:b/>
        </w:rPr>
      </w:pPr>
      <w:r>
        <w:rPr>
          <w:b/>
        </w:rPr>
        <w:t xml:space="preserve">Priekšlikumi, kurus izvirza MA skolotāji nākošajam mācību gadam un aktuālākie jautājumi, kas būtu jārisina Rēzeknes pilsētas līmenī: </w:t>
      </w:r>
    </w:p>
    <w:p w:rsidR="00E23E59" w:rsidRPr="006C6682" w:rsidRDefault="00E23E59" w:rsidP="006C6682">
      <w:pPr>
        <w:spacing w:line="240" w:lineRule="auto"/>
        <w:jc w:val="both"/>
        <w:rPr>
          <w:b/>
        </w:rPr>
      </w:pPr>
      <w:r w:rsidRPr="006C6682">
        <w:t>S</w:t>
      </w:r>
      <w:r>
        <w:t>kolotāju tālākizglītības kursi.</w:t>
      </w:r>
    </w:p>
    <w:p w:rsidR="00E23E59" w:rsidRDefault="00E23E59" w:rsidP="006C6682">
      <w:pPr>
        <w:spacing w:line="240" w:lineRule="auto"/>
        <w:jc w:val="both"/>
        <w:rPr>
          <w:b/>
        </w:rPr>
      </w:pPr>
      <w:r>
        <w:rPr>
          <w:b/>
        </w:rPr>
        <w:t>MA vadītāja priekšlikumi, ieteikumi un ierosinājumi metodiskās apvienības darba pilnveidei:</w:t>
      </w:r>
    </w:p>
    <w:p w:rsidR="00E23E59" w:rsidRPr="009B383A" w:rsidRDefault="00E23E59" w:rsidP="006C6682">
      <w:pPr>
        <w:numPr>
          <w:ilvl w:val="1"/>
          <w:numId w:val="2"/>
        </w:numPr>
        <w:spacing w:line="240" w:lineRule="auto"/>
        <w:jc w:val="both"/>
      </w:pPr>
      <w:r w:rsidRPr="009B383A">
        <w:t>piedalīties LKVLPA rīkotajos pasākumos un aktivizēt skolēnu dalību dažāda līmeņa konkursiem;</w:t>
      </w:r>
    </w:p>
    <w:p w:rsidR="00E23E59" w:rsidRPr="009B383A" w:rsidRDefault="00E23E59" w:rsidP="006C6682">
      <w:pPr>
        <w:numPr>
          <w:ilvl w:val="1"/>
          <w:numId w:val="2"/>
        </w:numPr>
        <w:spacing w:line="240" w:lineRule="auto"/>
        <w:jc w:val="both"/>
      </w:pPr>
      <w:r w:rsidRPr="009B383A">
        <w:t>saglabāt un turpināt visas MA darba tradīcijas.</w:t>
      </w:r>
    </w:p>
    <w:p w:rsidR="00E23E59" w:rsidRDefault="00E23E59" w:rsidP="006C6682">
      <w:pPr>
        <w:spacing w:line="240" w:lineRule="auto"/>
        <w:jc w:val="both"/>
        <w:rPr>
          <w:b/>
          <w:i/>
          <w:color w:val="FF0000"/>
        </w:rPr>
      </w:pPr>
    </w:p>
    <w:p w:rsidR="00E23E59" w:rsidRDefault="00E23E59" w:rsidP="006C6682">
      <w:pPr>
        <w:spacing w:line="240" w:lineRule="auto"/>
        <w:jc w:val="both"/>
      </w:pPr>
    </w:p>
    <w:p w:rsidR="00E23E59" w:rsidRDefault="00E23E59" w:rsidP="006C6682">
      <w:pPr>
        <w:spacing w:line="240" w:lineRule="auto"/>
        <w:jc w:val="both"/>
      </w:pPr>
      <w:r>
        <w:t xml:space="preserve">Sagatavoja: krievu valodas (svešvalodas) skolotāju MA vadītāja </w:t>
      </w:r>
      <w:r>
        <w:tab/>
        <w:t xml:space="preserve">Janīna </w:t>
      </w:r>
      <w:proofErr w:type="spellStart"/>
      <w:r>
        <w:t>Miņina</w:t>
      </w:r>
      <w:proofErr w:type="spellEnd"/>
      <w:r>
        <w:tab/>
      </w:r>
      <w:r>
        <w:tab/>
      </w:r>
    </w:p>
    <w:p w:rsidR="00E23E59" w:rsidRDefault="00E23E59" w:rsidP="006C6682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09.06.2016.</w:t>
      </w:r>
    </w:p>
    <w:sectPr w:rsidR="00E23E59" w:rsidSect="009A637C">
      <w:pgSz w:w="11906" w:h="16838"/>
      <w:pgMar w:top="709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D63"/>
    <w:multiLevelType w:val="multilevel"/>
    <w:tmpl w:val="A042A3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0601914"/>
    <w:multiLevelType w:val="multilevel"/>
    <w:tmpl w:val="3154C8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C5184"/>
    <w:multiLevelType w:val="multilevel"/>
    <w:tmpl w:val="14DED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E68527B"/>
    <w:multiLevelType w:val="multilevel"/>
    <w:tmpl w:val="DB248E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73F71F12"/>
    <w:multiLevelType w:val="hybridMultilevel"/>
    <w:tmpl w:val="724AEBF0"/>
    <w:lvl w:ilvl="0" w:tplc="4A32ED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B96"/>
    <w:rsid w:val="0002459E"/>
    <w:rsid w:val="0007243F"/>
    <w:rsid w:val="000A25C7"/>
    <w:rsid w:val="000B6FEC"/>
    <w:rsid w:val="001360C5"/>
    <w:rsid w:val="00191FA8"/>
    <w:rsid w:val="0021497B"/>
    <w:rsid w:val="00273AE8"/>
    <w:rsid w:val="00320BD8"/>
    <w:rsid w:val="004972A2"/>
    <w:rsid w:val="00505351"/>
    <w:rsid w:val="0058455A"/>
    <w:rsid w:val="005D2CBB"/>
    <w:rsid w:val="005F611B"/>
    <w:rsid w:val="00611FF7"/>
    <w:rsid w:val="00623AAA"/>
    <w:rsid w:val="0067446E"/>
    <w:rsid w:val="0069382A"/>
    <w:rsid w:val="006C6682"/>
    <w:rsid w:val="006F0B96"/>
    <w:rsid w:val="00774920"/>
    <w:rsid w:val="007A1A80"/>
    <w:rsid w:val="007E0667"/>
    <w:rsid w:val="0088453A"/>
    <w:rsid w:val="00920A98"/>
    <w:rsid w:val="0095601A"/>
    <w:rsid w:val="009A637C"/>
    <w:rsid w:val="009B2DEB"/>
    <w:rsid w:val="009B383A"/>
    <w:rsid w:val="009D7F6B"/>
    <w:rsid w:val="00A640BF"/>
    <w:rsid w:val="00A75719"/>
    <w:rsid w:val="00AB5180"/>
    <w:rsid w:val="00AD2CD4"/>
    <w:rsid w:val="00AF5BF8"/>
    <w:rsid w:val="00B44A5D"/>
    <w:rsid w:val="00B44ABF"/>
    <w:rsid w:val="00B822C9"/>
    <w:rsid w:val="00C0484B"/>
    <w:rsid w:val="00C31027"/>
    <w:rsid w:val="00C64879"/>
    <w:rsid w:val="00CC479C"/>
    <w:rsid w:val="00CD13A8"/>
    <w:rsid w:val="00D539DC"/>
    <w:rsid w:val="00DE0E0C"/>
    <w:rsid w:val="00E23E59"/>
    <w:rsid w:val="00E70295"/>
    <w:rsid w:val="00E91396"/>
    <w:rsid w:val="00EF3352"/>
    <w:rsid w:val="00F8771B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637C"/>
    <w:pPr>
      <w:suppressAutoHyphens/>
      <w:spacing w:after="160" w:line="259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Заголовок 1"/>
    <w:basedOn w:val="Parasts"/>
    <w:uiPriority w:val="99"/>
    <w:rsid w:val="009A637C"/>
    <w:pPr>
      <w:keepNext/>
    </w:pPr>
    <w:rPr>
      <w:b/>
      <w:bCs/>
      <w:sz w:val="20"/>
      <w:szCs w:val="20"/>
    </w:rPr>
  </w:style>
  <w:style w:type="paragraph" w:customStyle="1" w:styleId="2">
    <w:name w:val="Заголовок 2"/>
    <w:basedOn w:val="Parasts"/>
    <w:uiPriority w:val="99"/>
    <w:rsid w:val="009A637C"/>
    <w:pPr>
      <w:keepNext/>
      <w:jc w:val="center"/>
    </w:pPr>
    <w:rPr>
      <w:rFonts w:ascii="Arial" w:hAnsi="Arial" w:cs="Arial"/>
      <w:b/>
      <w:bCs/>
      <w:i/>
      <w:iCs/>
      <w:caps/>
      <w:u w:val="single"/>
    </w:rPr>
  </w:style>
  <w:style w:type="paragraph" w:customStyle="1" w:styleId="3">
    <w:name w:val="Заголовок 3"/>
    <w:basedOn w:val="Parasts"/>
    <w:uiPriority w:val="99"/>
    <w:rsid w:val="009A637C"/>
    <w:pPr>
      <w:keepNext/>
      <w:jc w:val="center"/>
    </w:pPr>
    <w:rPr>
      <w:b/>
      <w:bCs/>
      <w:sz w:val="20"/>
      <w:szCs w:val="20"/>
      <w:u w:val="double"/>
    </w:rPr>
  </w:style>
  <w:style w:type="paragraph" w:customStyle="1" w:styleId="4">
    <w:name w:val="Заголовок 4"/>
    <w:basedOn w:val="Parasts"/>
    <w:uiPriority w:val="99"/>
    <w:rsid w:val="009A637C"/>
    <w:pPr>
      <w:keepNext/>
      <w:jc w:val="center"/>
    </w:pPr>
    <w:rPr>
      <w:rFonts w:ascii="Arial" w:hAnsi="Arial" w:cs="Arial"/>
      <w:b/>
      <w:bCs/>
      <w:sz w:val="28"/>
      <w:u w:val="single"/>
    </w:rPr>
  </w:style>
  <w:style w:type="paragraph" w:customStyle="1" w:styleId="5">
    <w:name w:val="Заголовок 5"/>
    <w:basedOn w:val="Parasts"/>
    <w:uiPriority w:val="99"/>
    <w:rsid w:val="009A637C"/>
    <w:pPr>
      <w:keepNext/>
      <w:tabs>
        <w:tab w:val="left" w:pos="9072"/>
      </w:tabs>
    </w:pPr>
    <w:rPr>
      <w:b/>
      <w:bCs/>
    </w:rPr>
  </w:style>
  <w:style w:type="paragraph" w:customStyle="1" w:styleId="6">
    <w:name w:val="Заголовок 6"/>
    <w:basedOn w:val="Parasts"/>
    <w:uiPriority w:val="99"/>
    <w:rsid w:val="009A637C"/>
    <w:pPr>
      <w:keepNext/>
      <w:widowControl w:val="0"/>
    </w:pPr>
    <w:rPr>
      <w:rFonts w:ascii="Arial" w:hAnsi="Arial" w:cs="Arial"/>
    </w:rPr>
  </w:style>
  <w:style w:type="paragraph" w:customStyle="1" w:styleId="7">
    <w:name w:val="Заголовок 7"/>
    <w:basedOn w:val="Parasts"/>
    <w:uiPriority w:val="99"/>
    <w:rsid w:val="009A637C"/>
    <w:pPr>
      <w:keepNext/>
      <w:jc w:val="center"/>
    </w:pPr>
    <w:rPr>
      <w:b/>
      <w:bCs/>
    </w:rPr>
  </w:style>
  <w:style w:type="paragraph" w:customStyle="1" w:styleId="8">
    <w:name w:val="Заголовок 8"/>
    <w:basedOn w:val="Parasts"/>
    <w:uiPriority w:val="99"/>
    <w:rsid w:val="009A637C"/>
    <w:pPr>
      <w:keepNext/>
    </w:pPr>
    <w:rPr>
      <w:rFonts w:ascii="Arial" w:hAnsi="Arial" w:cs="Arial"/>
      <w:b/>
      <w:bCs/>
      <w:u w:val="single"/>
    </w:rPr>
  </w:style>
  <w:style w:type="paragraph" w:customStyle="1" w:styleId="9">
    <w:name w:val="Заголовок 9"/>
    <w:basedOn w:val="Parasts"/>
    <w:uiPriority w:val="99"/>
    <w:rsid w:val="009A637C"/>
    <w:pPr>
      <w:keepNext/>
      <w:jc w:val="center"/>
    </w:pPr>
    <w:rPr>
      <w:rFonts w:ascii="Arial" w:hAnsi="Arial" w:cs="Arial"/>
      <w:sz w:val="28"/>
      <w:szCs w:val="20"/>
    </w:rPr>
  </w:style>
  <w:style w:type="character" w:customStyle="1" w:styleId="WW8Num1z0">
    <w:name w:val="WW8Num1z0"/>
    <w:uiPriority w:val="99"/>
    <w:rsid w:val="009A637C"/>
    <w:rPr>
      <w:rFonts w:ascii="Courier New" w:hAnsi="Courier New"/>
    </w:rPr>
  </w:style>
  <w:style w:type="character" w:customStyle="1" w:styleId="WW8Num1z1">
    <w:name w:val="WW8Num1z1"/>
    <w:uiPriority w:val="99"/>
    <w:rsid w:val="009A637C"/>
    <w:rPr>
      <w:rFonts w:ascii="Courier New" w:hAnsi="Courier New"/>
    </w:rPr>
  </w:style>
  <w:style w:type="character" w:customStyle="1" w:styleId="WW8Num1z2">
    <w:name w:val="WW8Num1z2"/>
    <w:uiPriority w:val="99"/>
    <w:rsid w:val="009A637C"/>
    <w:rPr>
      <w:rFonts w:ascii="Wingdings" w:hAnsi="Wingdings"/>
    </w:rPr>
  </w:style>
  <w:style w:type="character" w:customStyle="1" w:styleId="WW8Num1z3">
    <w:name w:val="WW8Num1z3"/>
    <w:uiPriority w:val="99"/>
    <w:rsid w:val="009A637C"/>
    <w:rPr>
      <w:rFonts w:ascii="Symbol" w:hAnsi="Symbol"/>
    </w:rPr>
  </w:style>
  <w:style w:type="character" w:customStyle="1" w:styleId="WW8Num2z0">
    <w:name w:val="WW8Num2z0"/>
    <w:uiPriority w:val="99"/>
    <w:rsid w:val="009A637C"/>
    <w:rPr>
      <w:rFonts w:ascii="Courier New" w:hAnsi="Courier New"/>
    </w:rPr>
  </w:style>
  <w:style w:type="character" w:customStyle="1" w:styleId="WW8Num2z1">
    <w:name w:val="WW8Num2z1"/>
    <w:uiPriority w:val="99"/>
    <w:rsid w:val="009A637C"/>
    <w:rPr>
      <w:rFonts w:ascii="Courier New" w:hAnsi="Courier New"/>
    </w:rPr>
  </w:style>
  <w:style w:type="character" w:customStyle="1" w:styleId="WW8Num2z2">
    <w:name w:val="WW8Num2z2"/>
    <w:uiPriority w:val="99"/>
    <w:rsid w:val="009A637C"/>
    <w:rPr>
      <w:rFonts w:ascii="Wingdings" w:hAnsi="Wingdings"/>
    </w:rPr>
  </w:style>
  <w:style w:type="character" w:customStyle="1" w:styleId="WW8Num2z3">
    <w:name w:val="WW8Num2z3"/>
    <w:uiPriority w:val="99"/>
    <w:rsid w:val="009A637C"/>
    <w:rPr>
      <w:rFonts w:ascii="Symbol" w:hAnsi="Symbol"/>
    </w:rPr>
  </w:style>
  <w:style w:type="character" w:customStyle="1" w:styleId="WW8Num3z0">
    <w:name w:val="WW8Num3z0"/>
    <w:uiPriority w:val="99"/>
    <w:rsid w:val="009A637C"/>
  </w:style>
  <w:style w:type="character" w:customStyle="1" w:styleId="WW8Num3z1">
    <w:name w:val="WW8Num3z1"/>
    <w:uiPriority w:val="99"/>
    <w:rsid w:val="009A637C"/>
  </w:style>
  <w:style w:type="character" w:customStyle="1" w:styleId="WW8Num3z2">
    <w:name w:val="WW8Num3z2"/>
    <w:uiPriority w:val="99"/>
    <w:rsid w:val="009A637C"/>
  </w:style>
  <w:style w:type="character" w:customStyle="1" w:styleId="WW8Num3z3">
    <w:name w:val="WW8Num3z3"/>
    <w:uiPriority w:val="99"/>
    <w:rsid w:val="009A637C"/>
  </w:style>
  <w:style w:type="character" w:customStyle="1" w:styleId="WW8Num3z4">
    <w:name w:val="WW8Num3z4"/>
    <w:uiPriority w:val="99"/>
    <w:rsid w:val="009A637C"/>
  </w:style>
  <w:style w:type="character" w:customStyle="1" w:styleId="WW8Num3z5">
    <w:name w:val="WW8Num3z5"/>
    <w:uiPriority w:val="99"/>
    <w:rsid w:val="009A637C"/>
  </w:style>
  <w:style w:type="character" w:customStyle="1" w:styleId="WW8Num3z6">
    <w:name w:val="WW8Num3z6"/>
    <w:uiPriority w:val="99"/>
    <w:rsid w:val="009A637C"/>
  </w:style>
  <w:style w:type="character" w:customStyle="1" w:styleId="WW8Num3z7">
    <w:name w:val="WW8Num3z7"/>
    <w:uiPriority w:val="99"/>
    <w:rsid w:val="009A637C"/>
  </w:style>
  <w:style w:type="character" w:customStyle="1" w:styleId="WW8Num3z8">
    <w:name w:val="WW8Num3z8"/>
    <w:uiPriority w:val="99"/>
    <w:rsid w:val="009A637C"/>
  </w:style>
  <w:style w:type="character" w:customStyle="1" w:styleId="WW8Num4z0">
    <w:name w:val="WW8Num4z0"/>
    <w:uiPriority w:val="99"/>
    <w:rsid w:val="009A637C"/>
  </w:style>
  <w:style w:type="character" w:customStyle="1" w:styleId="WW8Num4z1">
    <w:name w:val="WW8Num4z1"/>
    <w:uiPriority w:val="99"/>
    <w:rsid w:val="009A637C"/>
  </w:style>
  <w:style w:type="character" w:customStyle="1" w:styleId="WW8Num4z2">
    <w:name w:val="WW8Num4z2"/>
    <w:uiPriority w:val="99"/>
    <w:rsid w:val="009A637C"/>
  </w:style>
  <w:style w:type="character" w:customStyle="1" w:styleId="WW8Num4z3">
    <w:name w:val="WW8Num4z3"/>
    <w:uiPriority w:val="99"/>
    <w:rsid w:val="009A637C"/>
  </w:style>
  <w:style w:type="character" w:customStyle="1" w:styleId="WW8Num4z4">
    <w:name w:val="WW8Num4z4"/>
    <w:uiPriority w:val="99"/>
    <w:rsid w:val="009A637C"/>
  </w:style>
  <w:style w:type="character" w:customStyle="1" w:styleId="WW8Num4z5">
    <w:name w:val="WW8Num4z5"/>
    <w:uiPriority w:val="99"/>
    <w:rsid w:val="009A637C"/>
  </w:style>
  <w:style w:type="character" w:customStyle="1" w:styleId="WW8Num4z6">
    <w:name w:val="WW8Num4z6"/>
    <w:uiPriority w:val="99"/>
    <w:rsid w:val="009A637C"/>
  </w:style>
  <w:style w:type="character" w:customStyle="1" w:styleId="WW8Num4z7">
    <w:name w:val="WW8Num4z7"/>
    <w:uiPriority w:val="99"/>
    <w:rsid w:val="009A637C"/>
  </w:style>
  <w:style w:type="character" w:customStyle="1" w:styleId="WW8Num4z8">
    <w:name w:val="WW8Num4z8"/>
    <w:uiPriority w:val="99"/>
    <w:rsid w:val="009A637C"/>
  </w:style>
  <w:style w:type="character" w:customStyle="1" w:styleId="WW8Num5z0">
    <w:name w:val="WW8Num5z0"/>
    <w:uiPriority w:val="99"/>
    <w:rsid w:val="009A637C"/>
    <w:rPr>
      <w:rFonts w:ascii="Wingdings" w:hAnsi="Wingdings"/>
    </w:rPr>
  </w:style>
  <w:style w:type="character" w:customStyle="1" w:styleId="WW8Num5z1">
    <w:name w:val="WW8Num5z1"/>
    <w:uiPriority w:val="99"/>
    <w:rsid w:val="009A637C"/>
    <w:rPr>
      <w:rFonts w:ascii="Courier New" w:hAnsi="Courier New"/>
    </w:rPr>
  </w:style>
  <w:style w:type="character" w:customStyle="1" w:styleId="WW8Num5z3">
    <w:name w:val="WW8Num5z3"/>
    <w:uiPriority w:val="99"/>
    <w:rsid w:val="009A637C"/>
    <w:rPr>
      <w:rFonts w:ascii="Symbol" w:hAnsi="Symbol"/>
    </w:rPr>
  </w:style>
  <w:style w:type="character" w:customStyle="1" w:styleId="WW8Num6z0">
    <w:name w:val="WW8Num6z0"/>
    <w:uiPriority w:val="99"/>
    <w:rsid w:val="009A637C"/>
  </w:style>
  <w:style w:type="character" w:customStyle="1" w:styleId="WW8Num6z1">
    <w:name w:val="WW8Num6z1"/>
    <w:uiPriority w:val="99"/>
    <w:rsid w:val="009A637C"/>
  </w:style>
  <w:style w:type="character" w:customStyle="1" w:styleId="WW8Num6z2">
    <w:name w:val="WW8Num6z2"/>
    <w:uiPriority w:val="99"/>
    <w:rsid w:val="009A637C"/>
  </w:style>
  <w:style w:type="character" w:customStyle="1" w:styleId="WW8Num6z3">
    <w:name w:val="WW8Num6z3"/>
    <w:uiPriority w:val="99"/>
    <w:rsid w:val="009A637C"/>
  </w:style>
  <w:style w:type="character" w:customStyle="1" w:styleId="WW8Num6z4">
    <w:name w:val="WW8Num6z4"/>
    <w:uiPriority w:val="99"/>
    <w:rsid w:val="009A637C"/>
  </w:style>
  <w:style w:type="character" w:customStyle="1" w:styleId="WW8Num6z5">
    <w:name w:val="WW8Num6z5"/>
    <w:uiPriority w:val="99"/>
    <w:rsid w:val="009A637C"/>
  </w:style>
  <w:style w:type="character" w:customStyle="1" w:styleId="WW8Num6z6">
    <w:name w:val="WW8Num6z6"/>
    <w:uiPriority w:val="99"/>
    <w:rsid w:val="009A637C"/>
  </w:style>
  <w:style w:type="character" w:customStyle="1" w:styleId="WW8Num6z7">
    <w:name w:val="WW8Num6z7"/>
    <w:uiPriority w:val="99"/>
    <w:rsid w:val="009A637C"/>
  </w:style>
  <w:style w:type="character" w:customStyle="1" w:styleId="WW8Num6z8">
    <w:name w:val="WW8Num6z8"/>
    <w:uiPriority w:val="99"/>
    <w:rsid w:val="009A637C"/>
  </w:style>
  <w:style w:type="character" w:customStyle="1" w:styleId="WW8Num7z0">
    <w:name w:val="WW8Num7z0"/>
    <w:uiPriority w:val="99"/>
    <w:rsid w:val="009A637C"/>
  </w:style>
  <w:style w:type="character" w:customStyle="1" w:styleId="WW8Num7z1">
    <w:name w:val="WW8Num7z1"/>
    <w:uiPriority w:val="99"/>
    <w:rsid w:val="009A637C"/>
  </w:style>
  <w:style w:type="character" w:customStyle="1" w:styleId="WW8Num7z2">
    <w:name w:val="WW8Num7z2"/>
    <w:uiPriority w:val="99"/>
    <w:rsid w:val="009A637C"/>
  </w:style>
  <w:style w:type="character" w:customStyle="1" w:styleId="WW8Num7z3">
    <w:name w:val="WW8Num7z3"/>
    <w:uiPriority w:val="99"/>
    <w:rsid w:val="009A637C"/>
  </w:style>
  <w:style w:type="character" w:customStyle="1" w:styleId="WW8Num7z4">
    <w:name w:val="WW8Num7z4"/>
    <w:uiPriority w:val="99"/>
    <w:rsid w:val="009A637C"/>
  </w:style>
  <w:style w:type="character" w:customStyle="1" w:styleId="WW8Num7z5">
    <w:name w:val="WW8Num7z5"/>
    <w:uiPriority w:val="99"/>
    <w:rsid w:val="009A637C"/>
  </w:style>
  <w:style w:type="character" w:customStyle="1" w:styleId="WW8Num7z6">
    <w:name w:val="WW8Num7z6"/>
    <w:uiPriority w:val="99"/>
    <w:rsid w:val="009A637C"/>
  </w:style>
  <w:style w:type="character" w:customStyle="1" w:styleId="WW8Num7z7">
    <w:name w:val="WW8Num7z7"/>
    <w:uiPriority w:val="99"/>
    <w:rsid w:val="009A637C"/>
  </w:style>
  <w:style w:type="character" w:customStyle="1" w:styleId="WW8Num7z8">
    <w:name w:val="WW8Num7z8"/>
    <w:uiPriority w:val="99"/>
    <w:rsid w:val="009A637C"/>
  </w:style>
  <w:style w:type="character" w:customStyle="1" w:styleId="WW8Num8z0">
    <w:name w:val="WW8Num8z0"/>
    <w:uiPriority w:val="99"/>
    <w:rsid w:val="009A637C"/>
    <w:rPr>
      <w:rFonts w:ascii="Symbol" w:hAnsi="Symbol"/>
    </w:rPr>
  </w:style>
  <w:style w:type="character" w:customStyle="1" w:styleId="WW8Num8z1">
    <w:name w:val="WW8Num8z1"/>
    <w:uiPriority w:val="99"/>
    <w:rsid w:val="009A637C"/>
    <w:rPr>
      <w:rFonts w:ascii="Courier New" w:hAnsi="Courier New"/>
    </w:rPr>
  </w:style>
  <w:style w:type="character" w:customStyle="1" w:styleId="WW8Num8z2">
    <w:name w:val="WW8Num8z2"/>
    <w:uiPriority w:val="99"/>
    <w:rsid w:val="009A637C"/>
    <w:rPr>
      <w:rFonts w:ascii="Wingdings" w:hAnsi="Wingdings"/>
    </w:rPr>
  </w:style>
  <w:style w:type="character" w:customStyle="1" w:styleId="WW8Num9z0">
    <w:name w:val="WW8Num9z0"/>
    <w:uiPriority w:val="99"/>
    <w:rsid w:val="009A637C"/>
  </w:style>
  <w:style w:type="character" w:customStyle="1" w:styleId="WW8Num9z2">
    <w:name w:val="WW8Num9z2"/>
    <w:uiPriority w:val="99"/>
    <w:rsid w:val="009A637C"/>
  </w:style>
  <w:style w:type="character" w:customStyle="1" w:styleId="WW8Num9z3">
    <w:name w:val="WW8Num9z3"/>
    <w:uiPriority w:val="99"/>
    <w:rsid w:val="009A637C"/>
  </w:style>
  <w:style w:type="character" w:customStyle="1" w:styleId="WW8Num9z4">
    <w:name w:val="WW8Num9z4"/>
    <w:uiPriority w:val="99"/>
    <w:rsid w:val="009A637C"/>
  </w:style>
  <w:style w:type="character" w:customStyle="1" w:styleId="WW8Num9z5">
    <w:name w:val="WW8Num9z5"/>
    <w:uiPriority w:val="99"/>
    <w:rsid w:val="009A637C"/>
  </w:style>
  <w:style w:type="character" w:customStyle="1" w:styleId="WW8Num9z6">
    <w:name w:val="WW8Num9z6"/>
    <w:uiPriority w:val="99"/>
    <w:rsid w:val="009A637C"/>
  </w:style>
  <w:style w:type="character" w:customStyle="1" w:styleId="WW8Num9z7">
    <w:name w:val="WW8Num9z7"/>
    <w:uiPriority w:val="99"/>
    <w:rsid w:val="009A637C"/>
  </w:style>
  <w:style w:type="character" w:customStyle="1" w:styleId="WW8Num9z8">
    <w:name w:val="WW8Num9z8"/>
    <w:uiPriority w:val="99"/>
    <w:rsid w:val="009A637C"/>
  </w:style>
  <w:style w:type="character" w:customStyle="1" w:styleId="WW8Num10z0">
    <w:name w:val="WW8Num10z0"/>
    <w:uiPriority w:val="99"/>
    <w:rsid w:val="009A637C"/>
    <w:rPr>
      <w:rFonts w:ascii="Symbol" w:hAnsi="Symbol"/>
    </w:rPr>
  </w:style>
  <w:style w:type="character" w:customStyle="1" w:styleId="WW8Num10z1">
    <w:name w:val="WW8Num10z1"/>
    <w:uiPriority w:val="99"/>
    <w:rsid w:val="009A637C"/>
  </w:style>
  <w:style w:type="character" w:customStyle="1" w:styleId="WW8Num10z2">
    <w:name w:val="WW8Num10z2"/>
    <w:uiPriority w:val="99"/>
    <w:rsid w:val="009A637C"/>
  </w:style>
  <w:style w:type="character" w:customStyle="1" w:styleId="WW8Num10z3">
    <w:name w:val="WW8Num10z3"/>
    <w:uiPriority w:val="99"/>
    <w:rsid w:val="009A637C"/>
  </w:style>
  <w:style w:type="character" w:customStyle="1" w:styleId="WW8Num10z4">
    <w:name w:val="WW8Num10z4"/>
    <w:uiPriority w:val="99"/>
    <w:rsid w:val="009A637C"/>
  </w:style>
  <w:style w:type="character" w:customStyle="1" w:styleId="WW8Num10z5">
    <w:name w:val="WW8Num10z5"/>
    <w:uiPriority w:val="99"/>
    <w:rsid w:val="009A637C"/>
  </w:style>
  <w:style w:type="character" w:customStyle="1" w:styleId="WW8Num10z6">
    <w:name w:val="WW8Num10z6"/>
    <w:uiPriority w:val="99"/>
    <w:rsid w:val="009A637C"/>
  </w:style>
  <w:style w:type="character" w:customStyle="1" w:styleId="WW8Num10z7">
    <w:name w:val="WW8Num10z7"/>
    <w:uiPriority w:val="99"/>
    <w:rsid w:val="009A637C"/>
  </w:style>
  <w:style w:type="character" w:customStyle="1" w:styleId="WW8Num10z8">
    <w:name w:val="WW8Num10z8"/>
    <w:uiPriority w:val="99"/>
    <w:rsid w:val="009A637C"/>
  </w:style>
  <w:style w:type="character" w:customStyle="1" w:styleId="WW8Num11z0">
    <w:name w:val="WW8Num11z0"/>
    <w:uiPriority w:val="99"/>
    <w:rsid w:val="009A637C"/>
    <w:rPr>
      <w:rFonts w:ascii="Times New Roman" w:hAnsi="Times New Roman"/>
    </w:rPr>
  </w:style>
  <w:style w:type="character" w:customStyle="1" w:styleId="WW8Num11z1">
    <w:name w:val="WW8Num11z1"/>
    <w:uiPriority w:val="99"/>
    <w:rsid w:val="009A637C"/>
    <w:rPr>
      <w:rFonts w:ascii="Courier New" w:hAnsi="Courier New"/>
    </w:rPr>
  </w:style>
  <w:style w:type="character" w:customStyle="1" w:styleId="WW8Num11z2">
    <w:name w:val="WW8Num11z2"/>
    <w:uiPriority w:val="99"/>
    <w:rsid w:val="009A637C"/>
    <w:rPr>
      <w:rFonts w:ascii="Wingdings" w:hAnsi="Wingdings"/>
    </w:rPr>
  </w:style>
  <w:style w:type="character" w:customStyle="1" w:styleId="WW8Num11z3">
    <w:name w:val="WW8Num11z3"/>
    <w:uiPriority w:val="99"/>
    <w:rsid w:val="009A637C"/>
    <w:rPr>
      <w:rFonts w:ascii="Symbol" w:hAnsi="Symbol"/>
    </w:rPr>
  </w:style>
  <w:style w:type="character" w:customStyle="1" w:styleId="WW8Num12z0">
    <w:name w:val="WW8Num12z0"/>
    <w:uiPriority w:val="99"/>
    <w:rsid w:val="009A637C"/>
  </w:style>
  <w:style w:type="character" w:customStyle="1" w:styleId="WW8Num12z1">
    <w:name w:val="WW8Num12z1"/>
    <w:uiPriority w:val="99"/>
    <w:rsid w:val="009A637C"/>
  </w:style>
  <w:style w:type="character" w:customStyle="1" w:styleId="WW8Num12z2">
    <w:name w:val="WW8Num12z2"/>
    <w:uiPriority w:val="99"/>
    <w:rsid w:val="009A637C"/>
  </w:style>
  <w:style w:type="character" w:customStyle="1" w:styleId="WW8Num12z3">
    <w:name w:val="WW8Num12z3"/>
    <w:uiPriority w:val="99"/>
    <w:rsid w:val="009A637C"/>
  </w:style>
  <w:style w:type="character" w:customStyle="1" w:styleId="WW8Num12z4">
    <w:name w:val="WW8Num12z4"/>
    <w:uiPriority w:val="99"/>
    <w:rsid w:val="009A637C"/>
  </w:style>
  <w:style w:type="character" w:customStyle="1" w:styleId="WW8Num12z5">
    <w:name w:val="WW8Num12z5"/>
    <w:uiPriority w:val="99"/>
    <w:rsid w:val="009A637C"/>
  </w:style>
  <w:style w:type="character" w:customStyle="1" w:styleId="WW8Num12z6">
    <w:name w:val="WW8Num12z6"/>
    <w:uiPriority w:val="99"/>
    <w:rsid w:val="009A637C"/>
  </w:style>
  <w:style w:type="character" w:customStyle="1" w:styleId="WW8Num12z7">
    <w:name w:val="WW8Num12z7"/>
    <w:uiPriority w:val="99"/>
    <w:rsid w:val="009A637C"/>
  </w:style>
  <w:style w:type="character" w:customStyle="1" w:styleId="WW8Num12z8">
    <w:name w:val="WW8Num12z8"/>
    <w:uiPriority w:val="99"/>
    <w:rsid w:val="009A637C"/>
  </w:style>
  <w:style w:type="character" w:customStyle="1" w:styleId="WW8Num13z0">
    <w:name w:val="WW8Num13z0"/>
    <w:uiPriority w:val="99"/>
    <w:rsid w:val="009A637C"/>
    <w:rPr>
      <w:rFonts w:ascii="Symbol" w:hAnsi="Symbol"/>
    </w:rPr>
  </w:style>
  <w:style w:type="character" w:customStyle="1" w:styleId="WW8Num13z1">
    <w:name w:val="WW8Num13z1"/>
    <w:uiPriority w:val="99"/>
    <w:rsid w:val="009A637C"/>
    <w:rPr>
      <w:rFonts w:ascii="Courier New" w:hAnsi="Courier New"/>
    </w:rPr>
  </w:style>
  <w:style w:type="character" w:customStyle="1" w:styleId="WW8Num13z2">
    <w:name w:val="WW8Num13z2"/>
    <w:uiPriority w:val="99"/>
    <w:rsid w:val="009A637C"/>
    <w:rPr>
      <w:rFonts w:ascii="Wingdings" w:hAnsi="Wingdings"/>
    </w:rPr>
  </w:style>
  <w:style w:type="character" w:customStyle="1" w:styleId="WW8Num14z0">
    <w:name w:val="WW8Num14z0"/>
    <w:uiPriority w:val="99"/>
    <w:rsid w:val="009A637C"/>
    <w:rPr>
      <w:rFonts w:ascii="Wingdings" w:hAnsi="Wingdings"/>
    </w:rPr>
  </w:style>
  <w:style w:type="character" w:customStyle="1" w:styleId="WW8Num14z1">
    <w:name w:val="WW8Num14z1"/>
    <w:uiPriority w:val="99"/>
    <w:rsid w:val="009A637C"/>
  </w:style>
  <w:style w:type="character" w:customStyle="1" w:styleId="WW8Num14z2">
    <w:name w:val="WW8Num14z2"/>
    <w:uiPriority w:val="99"/>
    <w:rsid w:val="009A637C"/>
  </w:style>
  <w:style w:type="character" w:customStyle="1" w:styleId="WW8Num14z3">
    <w:name w:val="WW8Num14z3"/>
    <w:uiPriority w:val="99"/>
    <w:rsid w:val="009A637C"/>
  </w:style>
  <w:style w:type="character" w:customStyle="1" w:styleId="WW8Num14z4">
    <w:name w:val="WW8Num14z4"/>
    <w:uiPriority w:val="99"/>
    <w:rsid w:val="009A637C"/>
  </w:style>
  <w:style w:type="character" w:customStyle="1" w:styleId="WW8Num14z5">
    <w:name w:val="WW8Num14z5"/>
    <w:uiPriority w:val="99"/>
    <w:rsid w:val="009A637C"/>
  </w:style>
  <w:style w:type="character" w:customStyle="1" w:styleId="WW8Num14z6">
    <w:name w:val="WW8Num14z6"/>
    <w:uiPriority w:val="99"/>
    <w:rsid w:val="009A637C"/>
  </w:style>
  <w:style w:type="character" w:customStyle="1" w:styleId="WW8Num14z7">
    <w:name w:val="WW8Num14z7"/>
    <w:uiPriority w:val="99"/>
    <w:rsid w:val="009A637C"/>
  </w:style>
  <w:style w:type="character" w:customStyle="1" w:styleId="WW8Num14z8">
    <w:name w:val="WW8Num14z8"/>
    <w:uiPriority w:val="99"/>
    <w:rsid w:val="009A637C"/>
  </w:style>
  <w:style w:type="character" w:customStyle="1" w:styleId="WW8Num15z0">
    <w:name w:val="WW8Num15z0"/>
    <w:uiPriority w:val="99"/>
    <w:rsid w:val="009A637C"/>
    <w:rPr>
      <w:rFonts w:ascii="Symbol" w:hAnsi="Symbol"/>
    </w:rPr>
  </w:style>
  <w:style w:type="character" w:customStyle="1" w:styleId="WW8Num15z1">
    <w:name w:val="WW8Num15z1"/>
    <w:uiPriority w:val="99"/>
    <w:rsid w:val="009A637C"/>
    <w:rPr>
      <w:rFonts w:ascii="Courier New" w:hAnsi="Courier New"/>
    </w:rPr>
  </w:style>
  <w:style w:type="character" w:customStyle="1" w:styleId="WW8Num15z2">
    <w:name w:val="WW8Num15z2"/>
    <w:uiPriority w:val="99"/>
    <w:rsid w:val="009A637C"/>
    <w:rPr>
      <w:rFonts w:ascii="Wingdings" w:hAnsi="Wingdings"/>
    </w:rPr>
  </w:style>
  <w:style w:type="character" w:customStyle="1" w:styleId="WW8Num16z0">
    <w:name w:val="WW8Num16z0"/>
    <w:uiPriority w:val="99"/>
    <w:rsid w:val="009A637C"/>
    <w:rPr>
      <w:rFonts w:ascii="Symbol" w:hAnsi="Symbol"/>
    </w:rPr>
  </w:style>
  <w:style w:type="character" w:customStyle="1" w:styleId="WW8Num16z1">
    <w:name w:val="WW8Num16z1"/>
    <w:uiPriority w:val="99"/>
    <w:rsid w:val="009A637C"/>
  </w:style>
  <w:style w:type="character" w:customStyle="1" w:styleId="WW8Num16z2">
    <w:name w:val="WW8Num16z2"/>
    <w:uiPriority w:val="99"/>
    <w:rsid w:val="009A637C"/>
  </w:style>
  <w:style w:type="character" w:customStyle="1" w:styleId="WW8Num16z3">
    <w:name w:val="WW8Num16z3"/>
    <w:uiPriority w:val="99"/>
    <w:rsid w:val="009A637C"/>
  </w:style>
  <w:style w:type="character" w:customStyle="1" w:styleId="WW8Num16z4">
    <w:name w:val="WW8Num16z4"/>
    <w:uiPriority w:val="99"/>
    <w:rsid w:val="009A637C"/>
  </w:style>
  <w:style w:type="character" w:customStyle="1" w:styleId="WW8Num16z5">
    <w:name w:val="WW8Num16z5"/>
    <w:uiPriority w:val="99"/>
    <w:rsid w:val="009A637C"/>
  </w:style>
  <w:style w:type="character" w:customStyle="1" w:styleId="WW8Num16z6">
    <w:name w:val="WW8Num16z6"/>
    <w:uiPriority w:val="99"/>
    <w:rsid w:val="009A637C"/>
  </w:style>
  <w:style w:type="character" w:customStyle="1" w:styleId="WW8Num16z7">
    <w:name w:val="WW8Num16z7"/>
    <w:uiPriority w:val="99"/>
    <w:rsid w:val="009A637C"/>
  </w:style>
  <w:style w:type="character" w:customStyle="1" w:styleId="WW8Num16z8">
    <w:name w:val="WW8Num16z8"/>
    <w:uiPriority w:val="99"/>
    <w:rsid w:val="009A637C"/>
  </w:style>
  <w:style w:type="character" w:customStyle="1" w:styleId="WW8Num17z0">
    <w:name w:val="WW8Num17z0"/>
    <w:uiPriority w:val="99"/>
    <w:rsid w:val="009A637C"/>
    <w:rPr>
      <w:rFonts w:ascii="Times New Roman" w:hAnsi="Times New Roman"/>
    </w:rPr>
  </w:style>
  <w:style w:type="character" w:customStyle="1" w:styleId="WW8Num17z1">
    <w:name w:val="WW8Num17z1"/>
    <w:uiPriority w:val="99"/>
    <w:rsid w:val="009A637C"/>
    <w:rPr>
      <w:rFonts w:ascii="Courier New" w:hAnsi="Courier New"/>
    </w:rPr>
  </w:style>
  <w:style w:type="character" w:customStyle="1" w:styleId="WW8Num17z2">
    <w:name w:val="WW8Num17z2"/>
    <w:uiPriority w:val="99"/>
    <w:rsid w:val="009A637C"/>
    <w:rPr>
      <w:rFonts w:ascii="Wingdings" w:hAnsi="Wingdings"/>
    </w:rPr>
  </w:style>
  <w:style w:type="character" w:customStyle="1" w:styleId="WW8Num17z3">
    <w:name w:val="WW8Num17z3"/>
    <w:uiPriority w:val="99"/>
    <w:rsid w:val="009A637C"/>
    <w:rPr>
      <w:rFonts w:ascii="Symbol" w:hAnsi="Symbol"/>
    </w:rPr>
  </w:style>
  <w:style w:type="character" w:customStyle="1" w:styleId="WW8Num18z0">
    <w:name w:val="WW8Num18z0"/>
    <w:uiPriority w:val="99"/>
    <w:rsid w:val="009A637C"/>
  </w:style>
  <w:style w:type="character" w:customStyle="1" w:styleId="WW8Num18z1">
    <w:name w:val="WW8Num18z1"/>
    <w:uiPriority w:val="99"/>
    <w:rsid w:val="009A637C"/>
  </w:style>
  <w:style w:type="character" w:customStyle="1" w:styleId="WW8Num18z2">
    <w:name w:val="WW8Num18z2"/>
    <w:uiPriority w:val="99"/>
    <w:rsid w:val="009A637C"/>
  </w:style>
  <w:style w:type="character" w:customStyle="1" w:styleId="WW8Num18z3">
    <w:name w:val="WW8Num18z3"/>
    <w:uiPriority w:val="99"/>
    <w:rsid w:val="009A637C"/>
  </w:style>
  <w:style w:type="character" w:customStyle="1" w:styleId="WW8Num18z4">
    <w:name w:val="WW8Num18z4"/>
    <w:uiPriority w:val="99"/>
    <w:rsid w:val="009A637C"/>
  </w:style>
  <w:style w:type="character" w:customStyle="1" w:styleId="WW8Num18z5">
    <w:name w:val="WW8Num18z5"/>
    <w:uiPriority w:val="99"/>
    <w:rsid w:val="009A637C"/>
  </w:style>
  <w:style w:type="character" w:customStyle="1" w:styleId="WW8Num18z6">
    <w:name w:val="WW8Num18z6"/>
    <w:uiPriority w:val="99"/>
    <w:rsid w:val="009A637C"/>
  </w:style>
  <w:style w:type="character" w:customStyle="1" w:styleId="WW8Num18z7">
    <w:name w:val="WW8Num18z7"/>
    <w:uiPriority w:val="99"/>
    <w:rsid w:val="009A637C"/>
  </w:style>
  <w:style w:type="character" w:customStyle="1" w:styleId="WW8Num18z8">
    <w:name w:val="WW8Num18z8"/>
    <w:uiPriority w:val="99"/>
    <w:rsid w:val="009A637C"/>
  </w:style>
  <w:style w:type="character" w:customStyle="1" w:styleId="WW8Num19z0">
    <w:name w:val="WW8Num19z0"/>
    <w:uiPriority w:val="99"/>
    <w:rsid w:val="009A637C"/>
  </w:style>
  <w:style w:type="character" w:customStyle="1" w:styleId="WW8Num19z1">
    <w:name w:val="WW8Num19z1"/>
    <w:uiPriority w:val="99"/>
    <w:rsid w:val="009A637C"/>
  </w:style>
  <w:style w:type="character" w:customStyle="1" w:styleId="WW8Num19z2">
    <w:name w:val="WW8Num19z2"/>
    <w:uiPriority w:val="99"/>
    <w:rsid w:val="009A637C"/>
  </w:style>
  <w:style w:type="character" w:customStyle="1" w:styleId="WW8Num19z3">
    <w:name w:val="WW8Num19z3"/>
    <w:uiPriority w:val="99"/>
    <w:rsid w:val="009A637C"/>
  </w:style>
  <w:style w:type="character" w:customStyle="1" w:styleId="WW8Num19z4">
    <w:name w:val="WW8Num19z4"/>
    <w:uiPriority w:val="99"/>
    <w:rsid w:val="009A637C"/>
  </w:style>
  <w:style w:type="character" w:customStyle="1" w:styleId="WW8Num19z5">
    <w:name w:val="WW8Num19z5"/>
    <w:uiPriority w:val="99"/>
    <w:rsid w:val="009A637C"/>
  </w:style>
  <w:style w:type="character" w:customStyle="1" w:styleId="WW8Num19z6">
    <w:name w:val="WW8Num19z6"/>
    <w:uiPriority w:val="99"/>
    <w:rsid w:val="009A637C"/>
  </w:style>
  <w:style w:type="character" w:customStyle="1" w:styleId="WW8Num19z7">
    <w:name w:val="WW8Num19z7"/>
    <w:uiPriority w:val="99"/>
    <w:rsid w:val="009A637C"/>
  </w:style>
  <w:style w:type="character" w:customStyle="1" w:styleId="WW8Num19z8">
    <w:name w:val="WW8Num19z8"/>
    <w:uiPriority w:val="99"/>
    <w:rsid w:val="009A637C"/>
  </w:style>
  <w:style w:type="character" w:customStyle="1" w:styleId="WW8Num20z0">
    <w:name w:val="WW8Num20z0"/>
    <w:uiPriority w:val="99"/>
    <w:rsid w:val="009A637C"/>
    <w:rPr>
      <w:b/>
    </w:rPr>
  </w:style>
  <w:style w:type="character" w:customStyle="1" w:styleId="WW8Num20z1">
    <w:name w:val="WW8Num20z1"/>
    <w:uiPriority w:val="99"/>
    <w:rsid w:val="009A637C"/>
    <w:rPr>
      <w:b/>
    </w:rPr>
  </w:style>
  <w:style w:type="character" w:customStyle="1" w:styleId="WW8Num20z2">
    <w:name w:val="WW8Num20z2"/>
    <w:uiPriority w:val="99"/>
    <w:rsid w:val="009A637C"/>
  </w:style>
  <w:style w:type="character" w:customStyle="1" w:styleId="WW8Num20z3">
    <w:name w:val="WW8Num20z3"/>
    <w:uiPriority w:val="99"/>
    <w:rsid w:val="009A637C"/>
  </w:style>
  <w:style w:type="character" w:customStyle="1" w:styleId="WW8Num20z4">
    <w:name w:val="WW8Num20z4"/>
    <w:uiPriority w:val="99"/>
    <w:rsid w:val="009A637C"/>
  </w:style>
  <w:style w:type="character" w:customStyle="1" w:styleId="WW8Num20z5">
    <w:name w:val="WW8Num20z5"/>
    <w:uiPriority w:val="99"/>
    <w:rsid w:val="009A637C"/>
  </w:style>
  <w:style w:type="character" w:customStyle="1" w:styleId="WW8Num20z6">
    <w:name w:val="WW8Num20z6"/>
    <w:uiPriority w:val="99"/>
    <w:rsid w:val="009A637C"/>
  </w:style>
  <w:style w:type="character" w:customStyle="1" w:styleId="WW8Num20z7">
    <w:name w:val="WW8Num20z7"/>
    <w:uiPriority w:val="99"/>
    <w:rsid w:val="009A637C"/>
  </w:style>
  <w:style w:type="character" w:customStyle="1" w:styleId="WW8Num20z8">
    <w:name w:val="WW8Num20z8"/>
    <w:uiPriority w:val="99"/>
    <w:rsid w:val="009A637C"/>
  </w:style>
  <w:style w:type="character" w:customStyle="1" w:styleId="WW8Num21z0">
    <w:name w:val="WW8Num21z0"/>
    <w:uiPriority w:val="99"/>
    <w:rsid w:val="009A637C"/>
  </w:style>
  <w:style w:type="character" w:customStyle="1" w:styleId="WW8Num21z1">
    <w:name w:val="WW8Num21z1"/>
    <w:uiPriority w:val="99"/>
    <w:rsid w:val="009A637C"/>
  </w:style>
  <w:style w:type="character" w:customStyle="1" w:styleId="WW8Num21z2">
    <w:name w:val="WW8Num21z2"/>
    <w:uiPriority w:val="99"/>
    <w:rsid w:val="009A637C"/>
  </w:style>
  <w:style w:type="character" w:customStyle="1" w:styleId="WW8Num21z3">
    <w:name w:val="WW8Num21z3"/>
    <w:uiPriority w:val="99"/>
    <w:rsid w:val="009A637C"/>
  </w:style>
  <w:style w:type="character" w:customStyle="1" w:styleId="WW8Num21z4">
    <w:name w:val="WW8Num21z4"/>
    <w:uiPriority w:val="99"/>
    <w:rsid w:val="009A637C"/>
  </w:style>
  <w:style w:type="character" w:customStyle="1" w:styleId="WW8Num21z5">
    <w:name w:val="WW8Num21z5"/>
    <w:uiPriority w:val="99"/>
    <w:rsid w:val="009A637C"/>
  </w:style>
  <w:style w:type="character" w:customStyle="1" w:styleId="WW8Num21z6">
    <w:name w:val="WW8Num21z6"/>
    <w:uiPriority w:val="99"/>
    <w:rsid w:val="009A637C"/>
  </w:style>
  <w:style w:type="character" w:customStyle="1" w:styleId="WW8Num21z7">
    <w:name w:val="WW8Num21z7"/>
    <w:uiPriority w:val="99"/>
    <w:rsid w:val="009A637C"/>
  </w:style>
  <w:style w:type="character" w:customStyle="1" w:styleId="WW8Num21z8">
    <w:name w:val="WW8Num21z8"/>
    <w:uiPriority w:val="99"/>
    <w:rsid w:val="009A637C"/>
  </w:style>
  <w:style w:type="character" w:customStyle="1" w:styleId="WW8Num22z0">
    <w:name w:val="WW8Num22z0"/>
    <w:uiPriority w:val="99"/>
    <w:rsid w:val="009A637C"/>
  </w:style>
  <w:style w:type="character" w:customStyle="1" w:styleId="WW8Num22z1">
    <w:name w:val="WW8Num22z1"/>
    <w:uiPriority w:val="99"/>
    <w:rsid w:val="009A637C"/>
  </w:style>
  <w:style w:type="character" w:customStyle="1" w:styleId="WW8Num22z2">
    <w:name w:val="WW8Num22z2"/>
    <w:uiPriority w:val="99"/>
    <w:rsid w:val="009A637C"/>
  </w:style>
  <w:style w:type="character" w:customStyle="1" w:styleId="WW8Num22z3">
    <w:name w:val="WW8Num22z3"/>
    <w:uiPriority w:val="99"/>
    <w:rsid w:val="009A637C"/>
  </w:style>
  <w:style w:type="character" w:customStyle="1" w:styleId="WW8Num22z4">
    <w:name w:val="WW8Num22z4"/>
    <w:uiPriority w:val="99"/>
    <w:rsid w:val="009A637C"/>
  </w:style>
  <w:style w:type="character" w:customStyle="1" w:styleId="WW8Num22z5">
    <w:name w:val="WW8Num22z5"/>
    <w:uiPriority w:val="99"/>
    <w:rsid w:val="009A637C"/>
  </w:style>
  <w:style w:type="character" w:customStyle="1" w:styleId="WW8Num22z6">
    <w:name w:val="WW8Num22z6"/>
    <w:uiPriority w:val="99"/>
    <w:rsid w:val="009A637C"/>
  </w:style>
  <w:style w:type="character" w:customStyle="1" w:styleId="WW8Num22z7">
    <w:name w:val="WW8Num22z7"/>
    <w:uiPriority w:val="99"/>
    <w:rsid w:val="009A637C"/>
  </w:style>
  <w:style w:type="character" w:customStyle="1" w:styleId="WW8Num22z8">
    <w:name w:val="WW8Num22z8"/>
    <w:uiPriority w:val="99"/>
    <w:rsid w:val="009A637C"/>
  </w:style>
  <w:style w:type="character" w:customStyle="1" w:styleId="WW8Num23z0">
    <w:name w:val="WW8Num23z0"/>
    <w:uiPriority w:val="99"/>
    <w:rsid w:val="009A637C"/>
    <w:rPr>
      <w:rFonts w:ascii="Wingdings" w:hAnsi="Wingdings"/>
    </w:rPr>
  </w:style>
  <w:style w:type="character" w:customStyle="1" w:styleId="WW8Num23z1">
    <w:name w:val="WW8Num23z1"/>
    <w:uiPriority w:val="99"/>
    <w:rsid w:val="009A637C"/>
  </w:style>
  <w:style w:type="character" w:customStyle="1" w:styleId="WW8Num23z2">
    <w:name w:val="WW8Num23z2"/>
    <w:uiPriority w:val="99"/>
    <w:rsid w:val="009A637C"/>
  </w:style>
  <w:style w:type="character" w:customStyle="1" w:styleId="WW8Num23z3">
    <w:name w:val="WW8Num23z3"/>
    <w:uiPriority w:val="99"/>
    <w:rsid w:val="009A637C"/>
    <w:rPr>
      <w:rFonts w:ascii="Symbol" w:hAnsi="Symbol"/>
    </w:rPr>
  </w:style>
  <w:style w:type="character" w:customStyle="1" w:styleId="WW8Num23z4">
    <w:name w:val="WW8Num23z4"/>
    <w:uiPriority w:val="99"/>
    <w:rsid w:val="009A637C"/>
    <w:rPr>
      <w:rFonts w:ascii="Courier New" w:hAnsi="Courier New"/>
    </w:rPr>
  </w:style>
  <w:style w:type="character" w:customStyle="1" w:styleId="WW8Num24z0">
    <w:name w:val="WW8Num24z0"/>
    <w:uiPriority w:val="99"/>
    <w:rsid w:val="009A637C"/>
  </w:style>
  <w:style w:type="character" w:customStyle="1" w:styleId="WW8Num24z1">
    <w:name w:val="WW8Num24z1"/>
    <w:uiPriority w:val="99"/>
    <w:rsid w:val="009A637C"/>
  </w:style>
  <w:style w:type="character" w:customStyle="1" w:styleId="WW8Num24z2">
    <w:name w:val="WW8Num24z2"/>
    <w:uiPriority w:val="99"/>
    <w:rsid w:val="009A637C"/>
  </w:style>
  <w:style w:type="character" w:customStyle="1" w:styleId="WW8Num24z3">
    <w:name w:val="WW8Num24z3"/>
    <w:uiPriority w:val="99"/>
    <w:rsid w:val="009A637C"/>
  </w:style>
  <w:style w:type="character" w:customStyle="1" w:styleId="WW8Num24z4">
    <w:name w:val="WW8Num24z4"/>
    <w:uiPriority w:val="99"/>
    <w:rsid w:val="009A637C"/>
  </w:style>
  <w:style w:type="character" w:customStyle="1" w:styleId="WW8Num24z5">
    <w:name w:val="WW8Num24z5"/>
    <w:uiPriority w:val="99"/>
    <w:rsid w:val="009A637C"/>
  </w:style>
  <w:style w:type="character" w:customStyle="1" w:styleId="WW8Num24z6">
    <w:name w:val="WW8Num24z6"/>
    <w:uiPriority w:val="99"/>
    <w:rsid w:val="009A637C"/>
  </w:style>
  <w:style w:type="character" w:customStyle="1" w:styleId="WW8Num24z7">
    <w:name w:val="WW8Num24z7"/>
    <w:uiPriority w:val="99"/>
    <w:rsid w:val="009A637C"/>
  </w:style>
  <w:style w:type="character" w:customStyle="1" w:styleId="WW8Num24z8">
    <w:name w:val="WW8Num24z8"/>
    <w:uiPriority w:val="99"/>
    <w:rsid w:val="009A637C"/>
  </w:style>
  <w:style w:type="character" w:customStyle="1" w:styleId="WW8Num25z0">
    <w:name w:val="WW8Num25z0"/>
    <w:uiPriority w:val="99"/>
    <w:rsid w:val="009A637C"/>
    <w:rPr>
      <w:rFonts w:ascii="Times New Roman" w:hAnsi="Times New Roman"/>
    </w:rPr>
  </w:style>
  <w:style w:type="character" w:customStyle="1" w:styleId="WW8Num25z1">
    <w:name w:val="WW8Num25z1"/>
    <w:uiPriority w:val="99"/>
    <w:rsid w:val="009A637C"/>
    <w:rPr>
      <w:rFonts w:ascii="Courier New" w:hAnsi="Courier New"/>
    </w:rPr>
  </w:style>
  <w:style w:type="character" w:customStyle="1" w:styleId="WW8Num25z2">
    <w:name w:val="WW8Num25z2"/>
    <w:uiPriority w:val="99"/>
    <w:rsid w:val="009A637C"/>
    <w:rPr>
      <w:rFonts w:ascii="Wingdings" w:hAnsi="Wingdings"/>
    </w:rPr>
  </w:style>
  <w:style w:type="character" w:customStyle="1" w:styleId="WW8Num25z3">
    <w:name w:val="WW8Num25z3"/>
    <w:uiPriority w:val="99"/>
    <w:rsid w:val="009A637C"/>
    <w:rPr>
      <w:rFonts w:ascii="Symbol" w:hAnsi="Symbol"/>
    </w:rPr>
  </w:style>
  <w:style w:type="character" w:customStyle="1" w:styleId="WW8Num26z0">
    <w:name w:val="WW8Num26z0"/>
    <w:uiPriority w:val="99"/>
    <w:rsid w:val="009A637C"/>
  </w:style>
  <w:style w:type="character" w:customStyle="1" w:styleId="WW8Num26z2">
    <w:name w:val="WW8Num26z2"/>
    <w:uiPriority w:val="99"/>
    <w:rsid w:val="009A637C"/>
  </w:style>
  <w:style w:type="character" w:customStyle="1" w:styleId="WW8Num26z3">
    <w:name w:val="WW8Num26z3"/>
    <w:uiPriority w:val="99"/>
    <w:rsid w:val="009A637C"/>
  </w:style>
  <w:style w:type="character" w:customStyle="1" w:styleId="WW8Num26z4">
    <w:name w:val="WW8Num26z4"/>
    <w:uiPriority w:val="99"/>
    <w:rsid w:val="009A637C"/>
  </w:style>
  <w:style w:type="character" w:customStyle="1" w:styleId="WW8Num26z5">
    <w:name w:val="WW8Num26z5"/>
    <w:uiPriority w:val="99"/>
    <w:rsid w:val="009A637C"/>
  </w:style>
  <w:style w:type="character" w:customStyle="1" w:styleId="WW8Num26z6">
    <w:name w:val="WW8Num26z6"/>
    <w:uiPriority w:val="99"/>
    <w:rsid w:val="009A637C"/>
  </w:style>
  <w:style w:type="character" w:customStyle="1" w:styleId="WW8Num26z7">
    <w:name w:val="WW8Num26z7"/>
    <w:uiPriority w:val="99"/>
    <w:rsid w:val="009A637C"/>
  </w:style>
  <w:style w:type="character" w:customStyle="1" w:styleId="WW8Num26z8">
    <w:name w:val="WW8Num26z8"/>
    <w:uiPriority w:val="99"/>
    <w:rsid w:val="009A637C"/>
  </w:style>
  <w:style w:type="character" w:customStyle="1" w:styleId="WW8Num27z0">
    <w:name w:val="WW8Num27z0"/>
    <w:uiPriority w:val="99"/>
    <w:rsid w:val="009A637C"/>
  </w:style>
  <w:style w:type="character" w:customStyle="1" w:styleId="WW8Num27z1">
    <w:name w:val="WW8Num27z1"/>
    <w:uiPriority w:val="99"/>
    <w:rsid w:val="009A637C"/>
  </w:style>
  <w:style w:type="character" w:customStyle="1" w:styleId="WW8Num27z2">
    <w:name w:val="WW8Num27z2"/>
    <w:uiPriority w:val="99"/>
    <w:rsid w:val="009A637C"/>
  </w:style>
  <w:style w:type="character" w:customStyle="1" w:styleId="WW8Num27z3">
    <w:name w:val="WW8Num27z3"/>
    <w:uiPriority w:val="99"/>
    <w:rsid w:val="009A637C"/>
  </w:style>
  <w:style w:type="character" w:customStyle="1" w:styleId="WW8Num27z4">
    <w:name w:val="WW8Num27z4"/>
    <w:uiPriority w:val="99"/>
    <w:rsid w:val="009A637C"/>
  </w:style>
  <w:style w:type="character" w:customStyle="1" w:styleId="WW8Num27z5">
    <w:name w:val="WW8Num27z5"/>
    <w:uiPriority w:val="99"/>
    <w:rsid w:val="009A637C"/>
  </w:style>
  <w:style w:type="character" w:customStyle="1" w:styleId="WW8Num27z6">
    <w:name w:val="WW8Num27z6"/>
    <w:uiPriority w:val="99"/>
    <w:rsid w:val="009A637C"/>
  </w:style>
  <w:style w:type="character" w:customStyle="1" w:styleId="WW8Num27z7">
    <w:name w:val="WW8Num27z7"/>
    <w:uiPriority w:val="99"/>
    <w:rsid w:val="009A637C"/>
  </w:style>
  <w:style w:type="character" w:customStyle="1" w:styleId="WW8Num27z8">
    <w:name w:val="WW8Num27z8"/>
    <w:uiPriority w:val="99"/>
    <w:rsid w:val="009A637C"/>
  </w:style>
  <w:style w:type="character" w:customStyle="1" w:styleId="WW8Num28z0">
    <w:name w:val="WW8Num28z0"/>
    <w:uiPriority w:val="99"/>
    <w:rsid w:val="009A637C"/>
    <w:rPr>
      <w:rFonts w:ascii="Symbol" w:hAnsi="Symbol"/>
    </w:rPr>
  </w:style>
  <w:style w:type="character" w:customStyle="1" w:styleId="WW8Num28z1">
    <w:name w:val="WW8Num28z1"/>
    <w:uiPriority w:val="99"/>
    <w:rsid w:val="009A637C"/>
    <w:rPr>
      <w:rFonts w:ascii="Courier New" w:hAnsi="Courier New"/>
    </w:rPr>
  </w:style>
  <w:style w:type="character" w:customStyle="1" w:styleId="WW8Num28z2">
    <w:name w:val="WW8Num28z2"/>
    <w:uiPriority w:val="99"/>
    <w:rsid w:val="009A637C"/>
    <w:rPr>
      <w:rFonts w:ascii="Wingdings" w:hAnsi="Wingdings"/>
    </w:rPr>
  </w:style>
  <w:style w:type="character" w:customStyle="1" w:styleId="WW8Num28z3">
    <w:name w:val="WW8Num28z3"/>
    <w:uiPriority w:val="99"/>
    <w:rsid w:val="009A637C"/>
    <w:rPr>
      <w:rFonts w:ascii="Symbol" w:hAnsi="Symbol"/>
    </w:rPr>
  </w:style>
  <w:style w:type="character" w:customStyle="1" w:styleId="WW8Num29z0">
    <w:name w:val="WW8Num29z0"/>
    <w:uiPriority w:val="99"/>
    <w:rsid w:val="009A637C"/>
  </w:style>
  <w:style w:type="character" w:customStyle="1" w:styleId="WW8Num29z1">
    <w:name w:val="WW8Num29z1"/>
    <w:uiPriority w:val="99"/>
    <w:rsid w:val="009A637C"/>
    <w:rPr>
      <w:rFonts w:ascii="Courier New" w:hAnsi="Courier New"/>
    </w:rPr>
  </w:style>
  <w:style w:type="character" w:customStyle="1" w:styleId="WW8Num29z3">
    <w:name w:val="WW8Num29z3"/>
    <w:uiPriority w:val="99"/>
    <w:rsid w:val="009A637C"/>
  </w:style>
  <w:style w:type="character" w:customStyle="1" w:styleId="WW8Num29z4">
    <w:name w:val="WW8Num29z4"/>
    <w:uiPriority w:val="99"/>
    <w:rsid w:val="009A637C"/>
  </w:style>
  <w:style w:type="character" w:customStyle="1" w:styleId="WW8Num29z5">
    <w:name w:val="WW8Num29z5"/>
    <w:uiPriority w:val="99"/>
    <w:rsid w:val="009A637C"/>
  </w:style>
  <w:style w:type="character" w:customStyle="1" w:styleId="WW8Num29z6">
    <w:name w:val="WW8Num29z6"/>
    <w:uiPriority w:val="99"/>
    <w:rsid w:val="009A637C"/>
  </w:style>
  <w:style w:type="character" w:customStyle="1" w:styleId="WW8Num29z7">
    <w:name w:val="WW8Num29z7"/>
    <w:uiPriority w:val="99"/>
    <w:rsid w:val="009A637C"/>
  </w:style>
  <w:style w:type="character" w:customStyle="1" w:styleId="WW8Num29z8">
    <w:name w:val="WW8Num29z8"/>
    <w:uiPriority w:val="99"/>
    <w:rsid w:val="009A637C"/>
  </w:style>
  <w:style w:type="character" w:customStyle="1" w:styleId="WW8Num30z0">
    <w:name w:val="WW8Num30z0"/>
    <w:uiPriority w:val="99"/>
    <w:rsid w:val="009A637C"/>
  </w:style>
  <w:style w:type="character" w:customStyle="1" w:styleId="WW8Num30z1">
    <w:name w:val="WW8Num30z1"/>
    <w:uiPriority w:val="99"/>
    <w:rsid w:val="009A637C"/>
  </w:style>
  <w:style w:type="character" w:customStyle="1" w:styleId="WW8Num30z2">
    <w:name w:val="WW8Num30z2"/>
    <w:uiPriority w:val="99"/>
    <w:rsid w:val="009A637C"/>
  </w:style>
  <w:style w:type="character" w:customStyle="1" w:styleId="WW8Num30z3">
    <w:name w:val="WW8Num30z3"/>
    <w:uiPriority w:val="99"/>
    <w:rsid w:val="009A637C"/>
  </w:style>
  <w:style w:type="character" w:customStyle="1" w:styleId="WW8Num30z4">
    <w:name w:val="WW8Num30z4"/>
    <w:uiPriority w:val="99"/>
    <w:rsid w:val="009A637C"/>
  </w:style>
  <w:style w:type="character" w:customStyle="1" w:styleId="WW8Num30z5">
    <w:name w:val="WW8Num30z5"/>
    <w:uiPriority w:val="99"/>
    <w:rsid w:val="009A637C"/>
  </w:style>
  <w:style w:type="character" w:customStyle="1" w:styleId="WW8Num30z6">
    <w:name w:val="WW8Num30z6"/>
    <w:uiPriority w:val="99"/>
    <w:rsid w:val="009A637C"/>
  </w:style>
  <w:style w:type="character" w:customStyle="1" w:styleId="WW8Num30z7">
    <w:name w:val="WW8Num30z7"/>
    <w:uiPriority w:val="99"/>
    <w:rsid w:val="009A637C"/>
  </w:style>
  <w:style w:type="character" w:customStyle="1" w:styleId="WW8Num30z8">
    <w:name w:val="WW8Num30z8"/>
    <w:uiPriority w:val="99"/>
    <w:rsid w:val="009A637C"/>
  </w:style>
  <w:style w:type="character" w:customStyle="1" w:styleId="WW8Num31z0">
    <w:name w:val="WW8Num31z0"/>
    <w:uiPriority w:val="99"/>
    <w:rsid w:val="009A637C"/>
  </w:style>
  <w:style w:type="character" w:customStyle="1" w:styleId="WW8Num31z1">
    <w:name w:val="WW8Num31z1"/>
    <w:uiPriority w:val="99"/>
    <w:rsid w:val="009A637C"/>
  </w:style>
  <w:style w:type="character" w:customStyle="1" w:styleId="WW8Num31z2">
    <w:name w:val="WW8Num31z2"/>
    <w:uiPriority w:val="99"/>
    <w:rsid w:val="009A637C"/>
  </w:style>
  <w:style w:type="character" w:customStyle="1" w:styleId="WW8Num31z3">
    <w:name w:val="WW8Num31z3"/>
    <w:uiPriority w:val="99"/>
    <w:rsid w:val="009A637C"/>
  </w:style>
  <w:style w:type="character" w:customStyle="1" w:styleId="WW8Num31z4">
    <w:name w:val="WW8Num31z4"/>
    <w:uiPriority w:val="99"/>
    <w:rsid w:val="009A637C"/>
  </w:style>
  <w:style w:type="character" w:customStyle="1" w:styleId="WW8Num31z5">
    <w:name w:val="WW8Num31z5"/>
    <w:uiPriority w:val="99"/>
    <w:rsid w:val="009A637C"/>
  </w:style>
  <w:style w:type="character" w:customStyle="1" w:styleId="WW8Num31z6">
    <w:name w:val="WW8Num31z6"/>
    <w:uiPriority w:val="99"/>
    <w:rsid w:val="009A637C"/>
  </w:style>
  <w:style w:type="character" w:customStyle="1" w:styleId="WW8Num31z7">
    <w:name w:val="WW8Num31z7"/>
    <w:uiPriority w:val="99"/>
    <w:rsid w:val="009A637C"/>
  </w:style>
  <w:style w:type="character" w:customStyle="1" w:styleId="WW8Num31z8">
    <w:name w:val="WW8Num31z8"/>
    <w:uiPriority w:val="99"/>
    <w:rsid w:val="009A637C"/>
  </w:style>
  <w:style w:type="character" w:customStyle="1" w:styleId="WW8Num32z0">
    <w:name w:val="WW8Num32z0"/>
    <w:uiPriority w:val="99"/>
    <w:rsid w:val="009A637C"/>
    <w:rPr>
      <w:rFonts w:ascii="Times New Roman" w:hAnsi="Times New Roman"/>
    </w:rPr>
  </w:style>
  <w:style w:type="character" w:customStyle="1" w:styleId="WW8Num32z1">
    <w:name w:val="WW8Num32z1"/>
    <w:uiPriority w:val="99"/>
    <w:rsid w:val="009A637C"/>
    <w:rPr>
      <w:rFonts w:ascii="Courier New" w:hAnsi="Courier New"/>
    </w:rPr>
  </w:style>
  <w:style w:type="character" w:customStyle="1" w:styleId="WW8Num32z2">
    <w:name w:val="WW8Num32z2"/>
    <w:uiPriority w:val="99"/>
    <w:rsid w:val="009A637C"/>
    <w:rPr>
      <w:rFonts w:ascii="Wingdings" w:hAnsi="Wingdings"/>
    </w:rPr>
  </w:style>
  <w:style w:type="character" w:customStyle="1" w:styleId="WW8Num32z3">
    <w:name w:val="WW8Num32z3"/>
    <w:uiPriority w:val="99"/>
    <w:rsid w:val="009A637C"/>
    <w:rPr>
      <w:rFonts w:ascii="Symbol" w:hAnsi="Symbol"/>
    </w:rPr>
  </w:style>
  <w:style w:type="character" w:customStyle="1" w:styleId="WW8Num33z0">
    <w:name w:val="WW8Num33z0"/>
    <w:uiPriority w:val="99"/>
    <w:rsid w:val="009A637C"/>
  </w:style>
  <w:style w:type="character" w:customStyle="1" w:styleId="WW8Num33z1">
    <w:name w:val="WW8Num33z1"/>
    <w:uiPriority w:val="99"/>
    <w:rsid w:val="009A637C"/>
  </w:style>
  <w:style w:type="character" w:customStyle="1" w:styleId="WW8Num33z2">
    <w:name w:val="WW8Num33z2"/>
    <w:uiPriority w:val="99"/>
    <w:rsid w:val="009A637C"/>
  </w:style>
  <w:style w:type="character" w:customStyle="1" w:styleId="WW8Num33z3">
    <w:name w:val="WW8Num33z3"/>
    <w:uiPriority w:val="99"/>
    <w:rsid w:val="009A637C"/>
  </w:style>
  <w:style w:type="character" w:customStyle="1" w:styleId="WW8Num33z4">
    <w:name w:val="WW8Num33z4"/>
    <w:uiPriority w:val="99"/>
    <w:rsid w:val="009A637C"/>
  </w:style>
  <w:style w:type="character" w:customStyle="1" w:styleId="WW8Num33z5">
    <w:name w:val="WW8Num33z5"/>
    <w:uiPriority w:val="99"/>
    <w:rsid w:val="009A637C"/>
  </w:style>
  <w:style w:type="character" w:customStyle="1" w:styleId="WW8Num33z6">
    <w:name w:val="WW8Num33z6"/>
    <w:uiPriority w:val="99"/>
    <w:rsid w:val="009A637C"/>
  </w:style>
  <w:style w:type="character" w:customStyle="1" w:styleId="WW8Num33z7">
    <w:name w:val="WW8Num33z7"/>
    <w:uiPriority w:val="99"/>
    <w:rsid w:val="009A637C"/>
  </w:style>
  <w:style w:type="character" w:customStyle="1" w:styleId="WW8Num33z8">
    <w:name w:val="WW8Num33z8"/>
    <w:uiPriority w:val="99"/>
    <w:rsid w:val="009A637C"/>
  </w:style>
  <w:style w:type="character" w:customStyle="1" w:styleId="-">
    <w:name w:val="Интернет-ссылка"/>
    <w:basedOn w:val="Noklusjumarindkopasfonts"/>
    <w:uiPriority w:val="99"/>
    <w:rsid w:val="009A637C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uiPriority w:val="99"/>
    <w:rsid w:val="009A637C"/>
    <w:rPr>
      <w:b/>
    </w:rPr>
  </w:style>
  <w:style w:type="paragraph" w:customStyle="1" w:styleId="a">
    <w:name w:val="Заголовок"/>
    <w:basedOn w:val="Parasts"/>
    <w:next w:val="a0"/>
    <w:uiPriority w:val="99"/>
    <w:rsid w:val="009A637C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0">
    <w:name w:val="Основной текст"/>
    <w:basedOn w:val="Parasts"/>
    <w:uiPriority w:val="99"/>
    <w:rsid w:val="009A637C"/>
    <w:pPr>
      <w:spacing w:after="120"/>
    </w:pPr>
  </w:style>
  <w:style w:type="paragraph" w:customStyle="1" w:styleId="a1">
    <w:name w:val="Список"/>
    <w:basedOn w:val="a0"/>
    <w:uiPriority w:val="99"/>
    <w:rsid w:val="009A637C"/>
    <w:rPr>
      <w:rFonts w:cs="Lohit Hindi"/>
    </w:rPr>
  </w:style>
  <w:style w:type="paragraph" w:customStyle="1" w:styleId="a2">
    <w:name w:val="Название"/>
    <w:basedOn w:val="Parasts"/>
    <w:uiPriority w:val="99"/>
    <w:rsid w:val="009A637C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Указатель"/>
    <w:basedOn w:val="Parasts"/>
    <w:uiPriority w:val="99"/>
    <w:rsid w:val="009A637C"/>
    <w:pPr>
      <w:suppressLineNumbers/>
    </w:pPr>
    <w:rPr>
      <w:rFonts w:cs="Lohit Hindi"/>
    </w:rPr>
  </w:style>
  <w:style w:type="paragraph" w:styleId="Sarakstarindkopa">
    <w:name w:val="List Paragraph"/>
    <w:basedOn w:val="Parasts"/>
    <w:uiPriority w:val="99"/>
    <w:qFormat/>
    <w:rsid w:val="009A637C"/>
    <w:pPr>
      <w:spacing w:after="0"/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uiPriority w:val="99"/>
    <w:rsid w:val="009A6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locked/>
    <w:rsid w:val="001360C5"/>
    <w:rPr>
      <w:rFonts w:ascii="Courier New" w:hAnsi="Courier New" w:cs="Courier New"/>
      <w:color w:val="00000A"/>
      <w:sz w:val="20"/>
      <w:szCs w:val="20"/>
      <w:lang w:val="ru-RU" w:eastAsia="zh-CN"/>
    </w:rPr>
  </w:style>
  <w:style w:type="paragraph" w:customStyle="1" w:styleId="a4">
    <w:name w:val="Содержимое таблицы"/>
    <w:basedOn w:val="Parasts"/>
    <w:uiPriority w:val="99"/>
    <w:rsid w:val="009A637C"/>
    <w:pPr>
      <w:suppressLineNumbers/>
    </w:pPr>
  </w:style>
  <w:style w:type="paragraph" w:customStyle="1" w:styleId="a5">
    <w:name w:val="Заголовок таблицы"/>
    <w:basedOn w:val="a4"/>
    <w:uiPriority w:val="99"/>
    <w:rsid w:val="009A637C"/>
    <w:pPr>
      <w:jc w:val="center"/>
    </w:pPr>
    <w:rPr>
      <w:b/>
      <w:bCs/>
    </w:rPr>
  </w:style>
  <w:style w:type="paragraph" w:styleId="Pamatteksts">
    <w:name w:val="Body Text"/>
    <w:basedOn w:val="Parasts"/>
    <w:link w:val="PamattekstsRakstz"/>
    <w:uiPriority w:val="99"/>
    <w:rsid w:val="004972A2"/>
    <w:pPr>
      <w:spacing w:after="0" w:line="240" w:lineRule="auto"/>
      <w:jc w:val="both"/>
    </w:pPr>
    <w:rPr>
      <w:rFonts w:ascii="Tahoma" w:hAnsi="Tahoma"/>
      <w:color w:val="auto"/>
      <w:sz w:val="22"/>
      <w:szCs w:val="20"/>
      <w:lang w:val="en-GB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4972A2"/>
    <w:rPr>
      <w:rFonts w:ascii="Tahoma" w:hAnsi="Tahoma" w:cs="Times New Roman"/>
      <w:sz w:val="20"/>
      <w:szCs w:val="20"/>
      <w:lang w:val="en-GB" w:eastAsia="ar-SA" w:bidi="ar-SA"/>
    </w:rPr>
  </w:style>
  <w:style w:type="character" w:styleId="Komentraatsauce">
    <w:name w:val="annotation reference"/>
    <w:basedOn w:val="Noklusjumarindkopasfonts"/>
    <w:uiPriority w:val="99"/>
    <w:semiHidden/>
    <w:rsid w:val="009B2DEB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9B2D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9B2DEB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9B2D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9B2DEB"/>
    <w:rPr>
      <w:rFonts w:ascii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rsid w:val="009B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9B2DEB"/>
    <w:rPr>
      <w:rFonts w:ascii="Segoe UI" w:hAnsi="Segoe UI" w:cs="Segoe UI"/>
      <w:color w:val="00000A"/>
      <w:sz w:val="18"/>
      <w:szCs w:val="18"/>
      <w:lang w:eastAsia="zh-CN"/>
    </w:rPr>
  </w:style>
  <w:style w:type="character" w:styleId="Hipersaite">
    <w:name w:val="Hyperlink"/>
    <w:basedOn w:val="Noklusjumarindkopasfonts"/>
    <w:uiPriority w:val="99"/>
    <w:rsid w:val="0058455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-minina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PILSĒTAS</dc:title>
  <dc:subject/>
  <dc:creator>Vita</dc:creator>
  <cp:keywords/>
  <dc:description/>
  <cp:lastModifiedBy>Vita</cp:lastModifiedBy>
  <cp:revision>12</cp:revision>
  <cp:lastPrinted>2013-06-13T11:30:00Z</cp:lastPrinted>
  <dcterms:created xsi:type="dcterms:W3CDTF">2016-06-01T09:47:00Z</dcterms:created>
  <dcterms:modified xsi:type="dcterms:W3CDTF">2016-07-20T13:06:00Z</dcterms:modified>
</cp:coreProperties>
</file>