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73" w:rsidRDefault="00354273" w:rsidP="00354273">
      <w:pPr>
        <w:pStyle w:val="Bezatstarpm"/>
        <w:ind w:left="709" w:firstLine="1451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5715D" wp14:editId="1FAACCBC">
                <wp:simplePos x="0" y="0"/>
                <wp:positionH relativeFrom="column">
                  <wp:posOffset>788670</wp:posOffset>
                </wp:positionH>
                <wp:positionV relativeFrom="paragraph">
                  <wp:posOffset>-535612</wp:posOffset>
                </wp:positionV>
                <wp:extent cx="934064" cy="762000"/>
                <wp:effectExtent l="0" t="0" r="0" b="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6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273" w:rsidRDefault="00354273" w:rsidP="00354273">
                            <w:pPr>
                              <w:ind w:left="0"/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32"/>
                                <w:szCs w:val="32"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744220" cy="726795"/>
                                  <wp:effectExtent l="0" t="0" r="0" b="0"/>
                                  <wp:docPr id="6" name="Attēls 6" descr="C:\Users\vadiba\Downloads\RV1Glogo4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diba\Downloads\RV1Glogo4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7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left:0;text-align:left;margin-left:62.1pt;margin-top:-42.15pt;width:73.5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" fillcolor="white [3201]" stroked="f" strokeweight=".5pt">
                <v:textbox>
                  <w:txbxContent>
                    <w:p w:rsidR="00354273" w:rsidRDefault="00354273" w:rsidP="00354273">
                      <w:pPr>
                        <w:ind w:left="0"/>
                      </w:pPr>
                      <w:r>
                        <w:rPr>
                          <w:rFonts w:ascii="Garamond" w:hAnsi="Garamon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744220" cy="726795"/>
                            <wp:effectExtent l="0" t="0" r="0" b="0"/>
                            <wp:docPr id="6" name="Attēls 6" descr="C:\Users\vadiba\Downloads\RV1Glogo4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diba\Downloads\RV1Glogo4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7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32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-144984</wp:posOffset>
                </wp:positionH>
                <wp:positionV relativeFrom="paragraph">
                  <wp:posOffset>-530860</wp:posOffset>
                </wp:positionV>
                <wp:extent cx="934064" cy="762000"/>
                <wp:effectExtent l="0" t="0" r="0" b="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6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273" w:rsidRDefault="00354273">
                            <w:pPr>
                              <w:ind w:left="0"/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32"/>
                                <w:szCs w:val="32"/>
                                <w:lang w:val="lv-LV" w:eastAsia="lv-LV"/>
                              </w:rPr>
                              <w:drawing>
                                <wp:inline distT="0" distB="0" distL="0" distR="0" wp14:anchorId="02F7AABC" wp14:editId="725D957B">
                                  <wp:extent cx="739775" cy="529025"/>
                                  <wp:effectExtent l="0" t="0" r="3175" b="4445"/>
                                  <wp:docPr id="3" name="Attēls 3" descr="C:\Users\vadiba\Downloads\Skolu Valde Logo (1)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diba\Downloads\Skolu Valde Logo (1)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75" cy="52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" o:spid="_x0000_s1027" type="#_x0000_t202" style="position:absolute;left:0;text-align:left;margin-left:-11.4pt;margin-top:-41.8pt;width:73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" fillcolor="white [3201]" stroked="f" strokeweight=".5pt">
                <v:textbox>
                  <w:txbxContent>
                    <w:p w:rsidR="00354273" w:rsidRDefault="00354273">
                      <w:pPr>
                        <w:ind w:left="0"/>
                      </w:pPr>
                      <w:r>
                        <w:rPr>
                          <w:rFonts w:ascii="Garamond" w:hAnsi="Garamon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2F7AABC" wp14:editId="725D957B">
                            <wp:extent cx="739775" cy="529025"/>
                            <wp:effectExtent l="0" t="0" r="3175" b="4445"/>
                            <wp:docPr id="3" name="Attēls 3" descr="C:\Users\vadiba\Downloads\Skolu Valde Logo (1)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diba\Downloads\Skolu Valde Logo (1)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75" cy="5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4273" w:rsidRPr="00E663C4" w:rsidRDefault="00354273" w:rsidP="00354273">
      <w:pPr>
        <w:pStyle w:val="Bezatstarpm"/>
        <w:ind w:left="709" w:firstLine="1451"/>
        <w:rPr>
          <w:rFonts w:ascii="Garamond" w:hAnsi="Garamond"/>
          <w:noProof/>
        </w:rPr>
      </w:pPr>
    </w:p>
    <w:p w:rsidR="004A35A8" w:rsidRPr="004A35A8" w:rsidRDefault="004A35A8" w:rsidP="00354273">
      <w:pPr>
        <w:pStyle w:val="Bezatstarpm"/>
        <w:ind w:left="720"/>
        <w:jc w:val="center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Rēzeknes pilsētas, Rēzeknes novada, Ciblas novada, Ludzas novada,</w:t>
      </w:r>
      <w:r w:rsidR="00354273">
        <w:rPr>
          <w:rFonts w:ascii="Garamond" w:hAnsi="Garamond"/>
          <w:color w:val="auto"/>
          <w:sz w:val="24"/>
          <w:szCs w:val="24"/>
          <w:lang w:val="lv-LV"/>
        </w:rPr>
        <w:t xml:space="preserve"> 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 xml:space="preserve">Kārsavas novada, </w:t>
      </w:r>
      <w:r w:rsidR="00354273">
        <w:rPr>
          <w:rFonts w:ascii="Garamond" w:hAnsi="Garamond"/>
          <w:color w:val="auto"/>
          <w:sz w:val="24"/>
          <w:szCs w:val="24"/>
          <w:lang w:val="lv-LV"/>
        </w:rPr>
        <w:t xml:space="preserve">                   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>Viļānu novada</w:t>
      </w:r>
      <w:r w:rsidR="00844EE8">
        <w:rPr>
          <w:rFonts w:ascii="Garamond" w:hAnsi="Garamond"/>
          <w:color w:val="auto"/>
          <w:sz w:val="24"/>
          <w:szCs w:val="24"/>
          <w:lang w:val="lv-LV"/>
        </w:rPr>
        <w:t>, Zilupes novada</w:t>
      </w:r>
      <w:r w:rsidR="0013252C">
        <w:rPr>
          <w:rFonts w:ascii="Garamond" w:hAnsi="Garamond"/>
          <w:color w:val="auto"/>
          <w:sz w:val="24"/>
          <w:szCs w:val="24"/>
          <w:lang w:val="lv-LV"/>
        </w:rPr>
        <w:t xml:space="preserve"> I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>zglītības pārvalžu, izglī</w:t>
      </w:r>
      <w:r w:rsidR="00234D6D">
        <w:rPr>
          <w:rFonts w:ascii="Garamond" w:hAnsi="Garamond"/>
          <w:color w:val="auto"/>
          <w:sz w:val="24"/>
          <w:szCs w:val="24"/>
          <w:lang w:val="lv-LV"/>
        </w:rPr>
        <w:t xml:space="preserve">tības iestāžu vadības komandu, 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>mācību priekšmetu metodisko apvienību vadītāju, pedagogu</w:t>
      </w:r>
    </w:p>
    <w:p w:rsidR="004A35A8" w:rsidRPr="004A35A8" w:rsidRDefault="004A35A8" w:rsidP="004A35A8">
      <w:pPr>
        <w:pStyle w:val="Bezatstarpm"/>
        <w:ind w:left="709" w:firstLine="1451"/>
        <w:jc w:val="center"/>
        <w:rPr>
          <w:rFonts w:ascii="Garamond" w:hAnsi="Garamond"/>
          <w:color w:val="auto"/>
          <w:sz w:val="24"/>
          <w:szCs w:val="24"/>
          <w:lang w:val="lv-LV"/>
        </w:rPr>
      </w:pPr>
    </w:p>
    <w:p w:rsidR="004A35A8" w:rsidRPr="004A35A8" w:rsidRDefault="004A35A8" w:rsidP="00354273">
      <w:pPr>
        <w:pStyle w:val="Bezatstarpm"/>
        <w:ind w:left="709" w:firstLine="11"/>
        <w:jc w:val="center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KONFERENCE</w:t>
      </w:r>
    </w:p>
    <w:p w:rsidR="004A35A8" w:rsidRPr="000B79AC" w:rsidRDefault="004A35A8" w:rsidP="004A35A8">
      <w:pPr>
        <w:pStyle w:val="Bezatstarpm"/>
        <w:ind w:left="709" w:firstLine="1451"/>
        <w:jc w:val="center"/>
        <w:rPr>
          <w:rFonts w:ascii="Garamond" w:hAnsi="Garamond"/>
          <w:color w:val="auto"/>
          <w:sz w:val="8"/>
          <w:szCs w:val="8"/>
          <w:lang w:val="lv-LV"/>
        </w:rPr>
      </w:pPr>
    </w:p>
    <w:p w:rsidR="004A35A8" w:rsidRPr="004D7DC3" w:rsidRDefault="00234D6D" w:rsidP="00354273">
      <w:pPr>
        <w:pStyle w:val="Bezatstarpm"/>
        <w:ind w:left="709" w:firstLine="11"/>
        <w:jc w:val="center"/>
        <w:rPr>
          <w:rFonts w:ascii="Garamond" w:hAnsi="Garamond"/>
          <w:b/>
          <w:color w:val="auto"/>
          <w:sz w:val="24"/>
          <w:szCs w:val="24"/>
          <w:lang w:val="lv-LV"/>
        </w:rPr>
      </w:pPr>
      <w:r w:rsidRPr="004D7DC3">
        <w:rPr>
          <w:rFonts w:ascii="Garamond" w:hAnsi="Garamond"/>
          <w:b/>
          <w:color w:val="auto"/>
          <w:sz w:val="24"/>
          <w:szCs w:val="24"/>
          <w:lang w:val="lv-LV"/>
        </w:rPr>
        <w:t>“</w:t>
      </w:r>
      <w:r w:rsidR="004D7DC3" w:rsidRPr="004D7DC3">
        <w:rPr>
          <w:rFonts w:ascii="Garamond" w:hAnsi="Garamond"/>
          <w:b/>
          <w:color w:val="auto"/>
          <w:sz w:val="24"/>
          <w:szCs w:val="24"/>
          <w:lang w:val="lv-LV"/>
        </w:rPr>
        <w:t>DOMĀŠANA, RADOŠUMS UN KOMPETENČU PIEEJA IZGLĪTĪBĀ</w:t>
      </w:r>
      <w:r w:rsidR="004A35A8" w:rsidRPr="004D7DC3">
        <w:rPr>
          <w:rFonts w:ascii="Garamond" w:hAnsi="Garamond"/>
          <w:b/>
          <w:color w:val="auto"/>
          <w:sz w:val="24"/>
          <w:szCs w:val="24"/>
          <w:lang w:val="lv-LV"/>
        </w:rPr>
        <w:t>”</w:t>
      </w:r>
    </w:p>
    <w:p w:rsidR="004A35A8" w:rsidRPr="004A35A8" w:rsidRDefault="004A35A8" w:rsidP="004A35A8">
      <w:pPr>
        <w:rPr>
          <w:rFonts w:ascii="Arial" w:hAnsi="Arial" w:cs="Arial"/>
          <w:color w:val="auto"/>
          <w:sz w:val="8"/>
          <w:szCs w:val="8"/>
          <w:lang w:val="lv-LV"/>
        </w:rPr>
      </w:pPr>
    </w:p>
    <w:p w:rsidR="004A35A8" w:rsidRPr="004A35A8" w:rsidRDefault="004A35A8" w:rsidP="00234D6D">
      <w:pPr>
        <w:pStyle w:val="Bezatstarpm"/>
        <w:ind w:left="1276" w:hanging="16"/>
        <w:jc w:val="center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2017.gada 22.augusts</w:t>
      </w:r>
    </w:p>
    <w:p w:rsidR="004A35A8" w:rsidRPr="004A35A8" w:rsidRDefault="004A35A8" w:rsidP="00354273">
      <w:pPr>
        <w:pStyle w:val="Bezatstarpm"/>
        <w:ind w:left="720"/>
        <w:jc w:val="center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Rēzeknes pilsētas Kultūras nams, Brāļu Skrindu ielā 3, Rēzekne</w:t>
      </w:r>
    </w:p>
    <w:p w:rsidR="004A35A8" w:rsidRDefault="004A35A8" w:rsidP="004A35A8">
      <w:pPr>
        <w:pStyle w:val="Bezatstarpm"/>
        <w:jc w:val="center"/>
        <w:rPr>
          <w:rFonts w:ascii="Garamond" w:hAnsi="Garamond"/>
          <w:color w:val="auto"/>
          <w:sz w:val="24"/>
          <w:szCs w:val="24"/>
          <w:lang w:val="lv-LV"/>
        </w:rPr>
      </w:pPr>
    </w:p>
    <w:p w:rsidR="00234D6D" w:rsidRPr="000B79AC" w:rsidRDefault="00234D6D" w:rsidP="004A35A8">
      <w:pPr>
        <w:pStyle w:val="Bezatstarpm"/>
        <w:jc w:val="center"/>
        <w:rPr>
          <w:rFonts w:ascii="Garamond" w:hAnsi="Garamond"/>
          <w:color w:val="auto"/>
          <w:sz w:val="8"/>
          <w:szCs w:val="8"/>
          <w:lang w:val="lv-LV"/>
        </w:rPr>
      </w:pPr>
    </w:p>
    <w:p w:rsidR="004A35A8" w:rsidRPr="004A35A8" w:rsidRDefault="004A35A8" w:rsidP="00354273">
      <w:pPr>
        <w:pStyle w:val="Bezatstarpm"/>
        <w:ind w:left="720"/>
        <w:jc w:val="center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KONFERENCES PROGRAMMA</w:t>
      </w:r>
    </w:p>
    <w:p w:rsidR="004A35A8" w:rsidRPr="004A35A8" w:rsidRDefault="004A35A8" w:rsidP="004A35A8">
      <w:pPr>
        <w:pStyle w:val="Bezatstarpm"/>
        <w:ind w:left="1276"/>
        <w:jc w:val="center"/>
        <w:rPr>
          <w:rFonts w:ascii="Garamond" w:hAnsi="Garamond"/>
          <w:color w:val="auto"/>
          <w:sz w:val="24"/>
          <w:szCs w:val="24"/>
          <w:lang w:val="lv-LV"/>
        </w:rPr>
      </w:pPr>
    </w:p>
    <w:p w:rsidR="004A35A8" w:rsidRPr="004A35A8" w:rsidRDefault="004A35A8" w:rsidP="000B79AC">
      <w:pPr>
        <w:ind w:left="1080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9.00 – 9.45</w:t>
      </w:r>
      <w:r w:rsidR="0006655F">
        <w:rPr>
          <w:rFonts w:ascii="Arial" w:hAnsi="Arial"/>
          <w:color w:val="auto"/>
          <w:sz w:val="24"/>
          <w:szCs w:val="24"/>
          <w:lang w:val="lv-LV"/>
        </w:rPr>
        <w:t xml:space="preserve"> </w:t>
      </w:r>
      <w:r w:rsidR="0006655F">
        <w:rPr>
          <w:rFonts w:ascii="Arial" w:hAnsi="Arial"/>
          <w:color w:val="auto"/>
          <w:sz w:val="24"/>
          <w:szCs w:val="24"/>
          <w:lang w:val="lv-LV"/>
        </w:rPr>
        <w:tab/>
        <w:t xml:space="preserve">     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>Dalībnieku reģistrācija</w:t>
      </w:r>
    </w:p>
    <w:p w:rsidR="000B79AC" w:rsidRDefault="004A35A8" w:rsidP="000B79AC">
      <w:pPr>
        <w:spacing w:after="0" w:line="240" w:lineRule="auto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9.45 – 10.00</w:t>
      </w:r>
      <w:r w:rsidR="0006655F">
        <w:rPr>
          <w:rFonts w:ascii="Arial" w:hAnsi="Arial"/>
          <w:color w:val="auto"/>
          <w:sz w:val="24"/>
          <w:szCs w:val="24"/>
          <w:lang w:val="lv-LV"/>
        </w:rPr>
        <w:tab/>
        <w:t xml:space="preserve">     </w:t>
      </w:r>
      <w:r w:rsidR="00B2392B" w:rsidRPr="00B2392B">
        <w:rPr>
          <w:rFonts w:ascii="Garamond" w:hAnsi="Garamond"/>
          <w:color w:val="auto"/>
          <w:sz w:val="24"/>
          <w:szCs w:val="24"/>
          <w:lang w:val="lv-LV"/>
        </w:rPr>
        <w:t>K</w:t>
      </w:r>
      <w:r w:rsidRPr="00B2392B">
        <w:rPr>
          <w:rFonts w:ascii="Garamond" w:hAnsi="Garamond"/>
          <w:color w:val="auto"/>
          <w:sz w:val="24"/>
          <w:szCs w:val="24"/>
          <w:lang w:val="lv-LV"/>
        </w:rPr>
        <w:t>onferences atklāšana</w:t>
      </w:r>
    </w:p>
    <w:p w:rsidR="004A35A8" w:rsidRDefault="000B79AC" w:rsidP="000B79AC">
      <w:pPr>
        <w:spacing w:after="0" w:line="240" w:lineRule="auto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>
        <w:rPr>
          <w:rFonts w:ascii="Garamond" w:hAnsi="Garamond"/>
          <w:color w:val="auto"/>
          <w:sz w:val="24"/>
          <w:szCs w:val="24"/>
          <w:lang w:val="lv-LV"/>
        </w:rPr>
        <w:tab/>
      </w:r>
      <w:r>
        <w:rPr>
          <w:rFonts w:ascii="Garamond" w:hAnsi="Garamond"/>
          <w:color w:val="auto"/>
          <w:sz w:val="24"/>
          <w:szCs w:val="24"/>
          <w:lang w:val="lv-LV"/>
        </w:rPr>
        <w:tab/>
      </w:r>
      <w:r w:rsidR="00354273">
        <w:rPr>
          <w:rFonts w:ascii="Arial" w:hAnsi="Arial"/>
          <w:color w:val="auto"/>
          <w:sz w:val="24"/>
          <w:szCs w:val="24"/>
          <w:lang w:val="lv-LV"/>
        </w:rPr>
        <w:tab/>
      </w:r>
      <w:r w:rsidR="0006655F">
        <w:rPr>
          <w:rFonts w:ascii="Arial" w:hAnsi="Arial"/>
          <w:color w:val="auto"/>
          <w:sz w:val="24"/>
          <w:szCs w:val="24"/>
          <w:lang w:val="lv-LV"/>
        </w:rPr>
        <w:t xml:space="preserve">     </w:t>
      </w:r>
      <w:r w:rsidR="004A35A8" w:rsidRPr="004A35A8">
        <w:rPr>
          <w:rFonts w:ascii="Garamond" w:hAnsi="Garamond"/>
          <w:color w:val="auto"/>
          <w:sz w:val="24"/>
          <w:szCs w:val="24"/>
          <w:lang w:val="lv-LV"/>
        </w:rPr>
        <w:t>Muzikāls priekšnesums</w:t>
      </w:r>
    </w:p>
    <w:p w:rsidR="000B79AC" w:rsidRPr="00E663C4" w:rsidRDefault="000B79AC" w:rsidP="000B79AC">
      <w:pPr>
        <w:spacing w:after="0" w:line="240" w:lineRule="auto"/>
        <w:ind w:left="1080"/>
        <w:jc w:val="both"/>
        <w:rPr>
          <w:rFonts w:ascii="Garamond" w:hAnsi="Garamond"/>
          <w:color w:val="auto"/>
          <w:sz w:val="16"/>
          <w:szCs w:val="16"/>
          <w:lang w:val="lv-LV"/>
        </w:rPr>
      </w:pPr>
    </w:p>
    <w:p w:rsidR="004A35A8" w:rsidRPr="0013252C" w:rsidRDefault="004A35A8" w:rsidP="000B79AC">
      <w:pPr>
        <w:ind w:left="1080"/>
        <w:jc w:val="both"/>
        <w:rPr>
          <w:rFonts w:ascii="Garamond" w:hAnsi="Garamond"/>
          <w:b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 xml:space="preserve">10.00 – 11.30              </w:t>
      </w:r>
      <w:r w:rsidRPr="0013252C">
        <w:rPr>
          <w:rFonts w:ascii="Garamond" w:hAnsi="Garamond"/>
          <w:b/>
          <w:color w:val="auto"/>
          <w:sz w:val="24"/>
          <w:szCs w:val="24"/>
          <w:lang w:val="lv-LV"/>
        </w:rPr>
        <w:t>Skola, kurā domā, dara un zina</w:t>
      </w:r>
    </w:p>
    <w:p w:rsidR="004A35A8" w:rsidRPr="004A35A8" w:rsidRDefault="004A35A8" w:rsidP="000B79AC">
      <w:pPr>
        <w:tabs>
          <w:tab w:val="left" w:pos="3544"/>
        </w:tabs>
        <w:spacing w:after="0" w:line="276" w:lineRule="auto"/>
        <w:ind w:left="1080"/>
        <w:jc w:val="both"/>
        <w:rPr>
          <w:rFonts w:ascii="Garamond" w:hAnsi="Garamond"/>
          <w:i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 xml:space="preserve">                                    </w:t>
      </w:r>
      <w:r w:rsidR="000B79AC">
        <w:rPr>
          <w:rFonts w:ascii="Garamond" w:hAnsi="Garamond"/>
          <w:color w:val="auto"/>
          <w:sz w:val="24"/>
          <w:szCs w:val="24"/>
          <w:lang w:val="lv-LV"/>
        </w:rPr>
        <w:tab/>
      </w:r>
      <w:r w:rsidR="000B79AC">
        <w:rPr>
          <w:rFonts w:ascii="Garamond" w:hAnsi="Garamond"/>
          <w:color w:val="auto"/>
          <w:sz w:val="24"/>
          <w:szCs w:val="24"/>
          <w:lang w:val="lv-LV"/>
        </w:rPr>
        <w:tab/>
      </w:r>
      <w:r w:rsidRPr="000B79AC">
        <w:rPr>
          <w:rFonts w:ascii="Garamond" w:hAnsi="Garamond"/>
          <w:b/>
          <w:i/>
          <w:color w:val="auto"/>
          <w:sz w:val="24"/>
          <w:szCs w:val="24"/>
          <w:lang w:val="lv-LV"/>
        </w:rPr>
        <w:t>Zane Oliņa</w:t>
      </w:r>
      <w:r w:rsidRPr="0013252C">
        <w:rPr>
          <w:rFonts w:ascii="Garamond" w:hAnsi="Garamond"/>
          <w:i/>
          <w:color w:val="auto"/>
          <w:sz w:val="24"/>
          <w:szCs w:val="24"/>
          <w:lang w:val="lv-LV"/>
        </w:rPr>
        <w:t>,</w:t>
      </w:r>
      <w:r w:rsidRPr="004A35A8">
        <w:rPr>
          <w:rFonts w:ascii="Garamond" w:hAnsi="Garamond"/>
          <w:i/>
          <w:color w:val="auto"/>
          <w:sz w:val="24"/>
          <w:szCs w:val="24"/>
          <w:lang w:val="lv-LV"/>
        </w:rPr>
        <w:t xml:space="preserve"> mācību satura ieviešanas vadītāja </w:t>
      </w:r>
      <w:r w:rsidR="00D633BA">
        <w:rPr>
          <w:rFonts w:ascii="Garamond" w:hAnsi="Garamond"/>
          <w:i/>
          <w:color w:val="auto"/>
          <w:sz w:val="24"/>
          <w:szCs w:val="24"/>
          <w:lang w:val="lv-LV"/>
        </w:rPr>
        <w:t xml:space="preserve">VISC </w:t>
      </w:r>
      <w:r w:rsidRPr="004A35A8">
        <w:rPr>
          <w:rFonts w:ascii="Garamond" w:hAnsi="Garamond"/>
          <w:i/>
          <w:color w:val="auto"/>
          <w:sz w:val="24"/>
          <w:szCs w:val="24"/>
          <w:lang w:val="lv-LV"/>
        </w:rPr>
        <w:t xml:space="preserve">projektā „Kompetenču </w:t>
      </w:r>
    </w:p>
    <w:p w:rsidR="004A35A8" w:rsidRDefault="004A35A8" w:rsidP="00E663C4">
      <w:pPr>
        <w:tabs>
          <w:tab w:val="left" w:pos="3544"/>
        </w:tabs>
        <w:spacing w:after="0" w:line="276" w:lineRule="auto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i/>
          <w:color w:val="auto"/>
          <w:sz w:val="24"/>
          <w:szCs w:val="24"/>
          <w:lang w:val="lv-LV"/>
        </w:rPr>
        <w:t xml:space="preserve">                                   </w:t>
      </w:r>
      <w:r w:rsidR="00E663C4">
        <w:rPr>
          <w:rFonts w:ascii="Garamond" w:hAnsi="Garamond"/>
          <w:i/>
          <w:color w:val="auto"/>
          <w:sz w:val="24"/>
          <w:szCs w:val="24"/>
          <w:lang w:val="lv-LV"/>
        </w:rPr>
        <w:t xml:space="preserve">      </w:t>
      </w:r>
      <w:r w:rsidRPr="004A35A8">
        <w:rPr>
          <w:rFonts w:ascii="Garamond" w:hAnsi="Garamond"/>
          <w:i/>
          <w:color w:val="auto"/>
          <w:sz w:val="24"/>
          <w:szCs w:val="24"/>
          <w:lang w:val="lv-LV"/>
        </w:rPr>
        <w:t xml:space="preserve"> pieeja mācību saturā”</w:t>
      </w:r>
      <w:r w:rsidRPr="004A35A8">
        <w:rPr>
          <w:rFonts w:ascii="Garamond" w:hAnsi="Garamond"/>
          <w:color w:val="auto"/>
          <w:sz w:val="24"/>
          <w:szCs w:val="24"/>
          <w:lang w:val="lv-LV"/>
        </w:rPr>
        <w:t xml:space="preserve"> </w:t>
      </w:r>
    </w:p>
    <w:p w:rsidR="00574C2D" w:rsidRPr="00E663C4" w:rsidRDefault="00574C2D" w:rsidP="00E663C4">
      <w:pPr>
        <w:tabs>
          <w:tab w:val="left" w:pos="3544"/>
        </w:tabs>
        <w:spacing w:after="0" w:line="276" w:lineRule="auto"/>
        <w:ind w:left="1080"/>
        <w:jc w:val="both"/>
        <w:rPr>
          <w:rFonts w:ascii="Garamond" w:hAnsi="Garamond"/>
          <w:color w:val="auto"/>
          <w:sz w:val="16"/>
          <w:szCs w:val="16"/>
          <w:lang w:val="lv-LV"/>
        </w:rPr>
      </w:pPr>
    </w:p>
    <w:p w:rsidR="004A35A8" w:rsidRDefault="004A35A8" w:rsidP="00E663C4">
      <w:pPr>
        <w:tabs>
          <w:tab w:val="left" w:pos="3544"/>
        </w:tabs>
        <w:spacing w:after="0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 w:rsidRPr="004A35A8">
        <w:rPr>
          <w:rFonts w:ascii="Garamond" w:hAnsi="Garamond"/>
          <w:color w:val="auto"/>
          <w:sz w:val="24"/>
          <w:szCs w:val="24"/>
          <w:lang w:val="lv-LV"/>
        </w:rPr>
        <w:t>11.30 – 13.00</w:t>
      </w:r>
      <w:r w:rsidR="0013252C">
        <w:rPr>
          <w:rFonts w:ascii="Garamond" w:hAnsi="Garamond"/>
          <w:color w:val="auto"/>
          <w:sz w:val="24"/>
          <w:szCs w:val="24"/>
          <w:lang w:val="lv-LV"/>
        </w:rPr>
        <w:t xml:space="preserve">              </w:t>
      </w:r>
      <w:r w:rsidR="0013252C" w:rsidRPr="002834C1">
        <w:rPr>
          <w:rFonts w:ascii="Garamond" w:hAnsi="Garamond"/>
          <w:b/>
          <w:color w:val="auto"/>
          <w:sz w:val="24"/>
          <w:szCs w:val="24"/>
          <w:lang w:val="lv-LV"/>
        </w:rPr>
        <w:t>Motivācija mācīties, kas balstīta smadzeņu darbības principos</w:t>
      </w:r>
    </w:p>
    <w:p w:rsidR="0013252C" w:rsidRDefault="0013252C" w:rsidP="00E663C4">
      <w:pPr>
        <w:tabs>
          <w:tab w:val="left" w:pos="3544"/>
        </w:tabs>
        <w:spacing w:after="0"/>
        <w:ind w:left="1080"/>
        <w:jc w:val="both"/>
        <w:rPr>
          <w:rFonts w:ascii="Garamond" w:hAnsi="Garamond"/>
          <w:i/>
          <w:color w:val="auto"/>
          <w:sz w:val="24"/>
          <w:szCs w:val="24"/>
          <w:lang w:val="lv-LV"/>
        </w:rPr>
      </w:pPr>
      <w:r>
        <w:rPr>
          <w:rFonts w:ascii="Garamond" w:hAnsi="Garamond"/>
          <w:color w:val="auto"/>
          <w:sz w:val="24"/>
          <w:szCs w:val="24"/>
          <w:lang w:val="lv-LV"/>
        </w:rPr>
        <w:t xml:space="preserve">                                    </w:t>
      </w:r>
      <w:r w:rsidR="000B79AC">
        <w:rPr>
          <w:rFonts w:ascii="Garamond" w:hAnsi="Garamond"/>
          <w:color w:val="auto"/>
          <w:sz w:val="24"/>
          <w:szCs w:val="24"/>
          <w:lang w:val="lv-LV"/>
        </w:rPr>
        <w:tab/>
      </w:r>
      <w:r w:rsidRPr="000B79AC">
        <w:rPr>
          <w:rFonts w:ascii="Garamond" w:hAnsi="Garamond"/>
          <w:b/>
          <w:i/>
          <w:color w:val="auto"/>
          <w:sz w:val="24"/>
          <w:szCs w:val="24"/>
          <w:lang w:val="lv-LV"/>
        </w:rPr>
        <w:t>Pēteris Urtāns</w:t>
      </w:r>
      <w:r>
        <w:rPr>
          <w:rFonts w:ascii="Garamond" w:hAnsi="Garamond"/>
          <w:i/>
          <w:color w:val="auto"/>
          <w:sz w:val="24"/>
          <w:szCs w:val="24"/>
          <w:lang w:val="lv-LV"/>
        </w:rPr>
        <w:t>, RigaBrain smadzeņu treniņa centra vadītājs, ergoterapeits</w:t>
      </w:r>
    </w:p>
    <w:p w:rsidR="00E663C4" w:rsidRPr="00E663C4" w:rsidRDefault="00E663C4" w:rsidP="00E663C4">
      <w:pPr>
        <w:tabs>
          <w:tab w:val="left" w:pos="3544"/>
        </w:tabs>
        <w:spacing w:after="0"/>
        <w:ind w:left="1080"/>
        <w:jc w:val="both"/>
        <w:rPr>
          <w:rFonts w:ascii="Garamond" w:hAnsi="Garamond"/>
          <w:i/>
          <w:color w:val="auto"/>
          <w:sz w:val="16"/>
          <w:szCs w:val="16"/>
          <w:lang w:val="lv-LV"/>
        </w:rPr>
      </w:pPr>
    </w:p>
    <w:p w:rsidR="0013252C" w:rsidRDefault="0013252C" w:rsidP="00E663C4">
      <w:pPr>
        <w:spacing w:after="0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>
        <w:rPr>
          <w:rFonts w:ascii="Garamond" w:hAnsi="Garamond"/>
          <w:color w:val="auto"/>
          <w:sz w:val="24"/>
          <w:szCs w:val="24"/>
          <w:lang w:val="lv-LV"/>
        </w:rPr>
        <w:t xml:space="preserve">13.00 – 13.45              </w:t>
      </w:r>
      <w:r w:rsidR="002834C1">
        <w:rPr>
          <w:rFonts w:ascii="Garamond" w:hAnsi="Garamond"/>
          <w:color w:val="auto"/>
          <w:sz w:val="24"/>
          <w:szCs w:val="24"/>
          <w:lang w:val="lv-LV"/>
        </w:rPr>
        <w:t>Kafijas pauze</w:t>
      </w:r>
    </w:p>
    <w:p w:rsidR="00E663C4" w:rsidRPr="00E663C4" w:rsidRDefault="00E663C4" w:rsidP="00E663C4">
      <w:pPr>
        <w:spacing w:after="0"/>
        <w:ind w:left="1080"/>
        <w:jc w:val="both"/>
        <w:rPr>
          <w:rFonts w:ascii="Garamond" w:hAnsi="Garamond"/>
          <w:color w:val="auto"/>
          <w:sz w:val="16"/>
          <w:szCs w:val="16"/>
          <w:lang w:val="lv-LV"/>
        </w:rPr>
      </w:pPr>
    </w:p>
    <w:p w:rsidR="002834C1" w:rsidRDefault="002834C1" w:rsidP="00E663C4">
      <w:pPr>
        <w:spacing w:after="0"/>
        <w:ind w:left="1080"/>
        <w:jc w:val="both"/>
        <w:rPr>
          <w:rFonts w:ascii="Garamond" w:hAnsi="Garamond"/>
          <w:color w:val="auto"/>
          <w:sz w:val="24"/>
          <w:szCs w:val="24"/>
          <w:lang w:val="lv-LV"/>
        </w:rPr>
      </w:pPr>
      <w:r>
        <w:rPr>
          <w:rFonts w:ascii="Garamond" w:hAnsi="Garamond"/>
          <w:color w:val="auto"/>
          <w:sz w:val="24"/>
          <w:szCs w:val="24"/>
          <w:lang w:val="lv-LV"/>
        </w:rPr>
        <w:t xml:space="preserve">13.45 – 15.15              </w:t>
      </w:r>
      <w:r w:rsidRPr="002834C1">
        <w:rPr>
          <w:rFonts w:ascii="Garamond" w:hAnsi="Garamond" w:cs="Arial"/>
          <w:b/>
          <w:color w:val="auto"/>
          <w:sz w:val="24"/>
          <w:szCs w:val="24"/>
          <w:lang w:val="lv-LV"/>
        </w:rPr>
        <w:t>Emocijas, intelekts, uzvedība</w:t>
      </w:r>
      <w:r w:rsidRPr="002834C1">
        <w:rPr>
          <w:rFonts w:ascii="Garamond" w:hAnsi="Garamond"/>
          <w:color w:val="auto"/>
          <w:sz w:val="24"/>
          <w:szCs w:val="24"/>
          <w:lang w:val="lv-LV"/>
        </w:rPr>
        <w:t xml:space="preserve">  </w:t>
      </w:r>
    </w:p>
    <w:p w:rsidR="002834C1" w:rsidRDefault="00244941" w:rsidP="00E663C4">
      <w:pPr>
        <w:tabs>
          <w:tab w:val="left" w:pos="3544"/>
        </w:tabs>
        <w:spacing w:after="0"/>
        <w:ind w:left="3544"/>
        <w:jc w:val="both"/>
        <w:rPr>
          <w:rFonts w:ascii="Garamond" w:hAnsi="Garamond" w:cs="Arial"/>
          <w:i/>
          <w:color w:val="auto"/>
          <w:sz w:val="24"/>
          <w:szCs w:val="24"/>
          <w:shd w:val="clear" w:color="auto" w:fill="FFFFFF"/>
          <w:lang w:val="lv-LV"/>
        </w:rPr>
      </w:pPr>
      <w:r>
        <w:rPr>
          <w:rFonts w:ascii="Garamond" w:hAnsi="Garamond"/>
          <w:i/>
          <w:color w:val="auto"/>
          <w:sz w:val="24"/>
          <w:szCs w:val="24"/>
          <w:lang w:val="lv-LV"/>
        </w:rPr>
        <w:tab/>
      </w:r>
      <w:r w:rsidR="002834C1" w:rsidRPr="000B79AC">
        <w:rPr>
          <w:rFonts w:ascii="Garamond" w:hAnsi="Garamond" w:cs="Arial"/>
          <w:b/>
          <w:i/>
          <w:color w:val="auto"/>
          <w:sz w:val="24"/>
          <w:szCs w:val="24"/>
          <w:lang w:val="lv-LV"/>
        </w:rPr>
        <w:t>Andrija Likova,</w:t>
      </w:r>
      <w:r w:rsidR="002834C1" w:rsidRPr="00745C7F">
        <w:rPr>
          <w:rFonts w:ascii="Garamond" w:hAnsi="Garamond" w:cs="Arial"/>
          <w:i/>
          <w:color w:val="auto"/>
          <w:sz w:val="24"/>
          <w:szCs w:val="24"/>
          <w:lang w:val="lv-LV"/>
        </w:rPr>
        <w:t xml:space="preserve"> psihoterapeite</w:t>
      </w:r>
      <w:r w:rsidR="00745C7F" w:rsidRPr="00745C7F">
        <w:rPr>
          <w:rFonts w:ascii="Garamond" w:hAnsi="Garamond"/>
          <w:i/>
          <w:color w:val="auto"/>
          <w:sz w:val="24"/>
          <w:szCs w:val="24"/>
          <w:lang w:val="lv-LV"/>
        </w:rPr>
        <w:t xml:space="preserve">, </w:t>
      </w:r>
      <w:r w:rsidR="002834C1" w:rsidRPr="00745C7F">
        <w:rPr>
          <w:rFonts w:ascii="Garamond" w:hAnsi="Garamond"/>
          <w:i/>
          <w:color w:val="auto"/>
          <w:sz w:val="24"/>
          <w:szCs w:val="24"/>
          <w:lang w:val="lv-LV"/>
        </w:rPr>
        <w:t xml:space="preserve"> </w:t>
      </w:r>
      <w:r w:rsidR="00745C7F" w:rsidRPr="00745C7F">
        <w:rPr>
          <w:rFonts w:ascii="Garamond" w:hAnsi="Garamond" w:cs="Arial"/>
          <w:i/>
          <w:color w:val="auto"/>
          <w:sz w:val="24"/>
          <w:szCs w:val="24"/>
          <w:shd w:val="clear" w:color="auto" w:fill="FFFFFF"/>
          <w:lang w:val="lv-LV"/>
        </w:rPr>
        <w:t xml:space="preserve">Latvijas Profesionālo Psihologu    Asociācijas  </w:t>
      </w:r>
      <w:r w:rsidR="00745C7F">
        <w:rPr>
          <w:rFonts w:ascii="Garamond" w:hAnsi="Garamond" w:cs="Arial"/>
          <w:i/>
          <w:color w:val="auto"/>
          <w:sz w:val="24"/>
          <w:szCs w:val="24"/>
          <w:shd w:val="clear" w:color="auto" w:fill="FFFFFF"/>
          <w:lang w:val="lv-LV"/>
        </w:rPr>
        <w:t xml:space="preserve"> </w:t>
      </w:r>
      <w:r w:rsidR="00745C7F" w:rsidRPr="00745C7F">
        <w:rPr>
          <w:rFonts w:ascii="Garamond" w:hAnsi="Garamond" w:cs="Arial"/>
          <w:i/>
          <w:color w:val="auto"/>
          <w:sz w:val="24"/>
          <w:szCs w:val="24"/>
          <w:shd w:val="clear" w:color="auto" w:fill="FFFFFF"/>
          <w:lang w:val="lv-LV"/>
        </w:rPr>
        <w:t>(LPPA) valdes locekle, Latvijas Sistēmisko Ģimenes  psihoterapeitu biedrības biedre</w:t>
      </w:r>
    </w:p>
    <w:p w:rsidR="00E663C4" w:rsidRPr="00E663C4" w:rsidRDefault="00E663C4" w:rsidP="00E663C4">
      <w:pPr>
        <w:tabs>
          <w:tab w:val="left" w:pos="3544"/>
        </w:tabs>
        <w:spacing w:after="0"/>
        <w:ind w:left="3544"/>
        <w:jc w:val="both"/>
        <w:rPr>
          <w:rFonts w:ascii="Garamond" w:hAnsi="Garamond" w:cs="Arial"/>
          <w:i/>
          <w:color w:val="auto"/>
          <w:sz w:val="16"/>
          <w:szCs w:val="16"/>
          <w:shd w:val="clear" w:color="auto" w:fill="FFFFFF"/>
          <w:lang w:val="lv-LV"/>
        </w:rPr>
      </w:pPr>
    </w:p>
    <w:p w:rsidR="00745C7F" w:rsidRDefault="00745C7F" w:rsidP="00E663C4">
      <w:pPr>
        <w:spacing w:after="0" w:line="360" w:lineRule="auto"/>
        <w:ind w:left="1080"/>
        <w:jc w:val="both"/>
        <w:rPr>
          <w:rFonts w:ascii="Garamond" w:hAnsi="Garamond" w:cs="Arial"/>
          <w:b/>
          <w:color w:val="auto"/>
          <w:sz w:val="24"/>
          <w:szCs w:val="24"/>
          <w:lang w:val="lv-LV"/>
        </w:rPr>
      </w:pPr>
      <w:r w:rsidRPr="00745C7F">
        <w:rPr>
          <w:rFonts w:ascii="Garamond" w:hAnsi="Garamond" w:cs="Arial"/>
          <w:color w:val="auto"/>
          <w:sz w:val="24"/>
          <w:szCs w:val="24"/>
          <w:lang w:val="lv-LV"/>
        </w:rPr>
        <w:t xml:space="preserve">15.15 – 16.45             </w:t>
      </w:r>
      <w:r>
        <w:rPr>
          <w:rFonts w:ascii="Garamond" w:hAnsi="Garamond" w:cs="Arial"/>
          <w:b/>
          <w:color w:val="auto"/>
          <w:sz w:val="24"/>
          <w:szCs w:val="24"/>
          <w:lang w:val="lv-LV"/>
        </w:rPr>
        <w:t>Domāšana kā prasme rezultatīvai darbībai, iniciatīvai un</w:t>
      </w:r>
    </w:p>
    <w:p w:rsidR="00745C7F" w:rsidRDefault="00745C7F" w:rsidP="00E663C4">
      <w:pPr>
        <w:spacing w:after="0" w:line="360" w:lineRule="auto"/>
        <w:ind w:left="1080" w:right="-966"/>
        <w:jc w:val="both"/>
        <w:rPr>
          <w:rFonts w:ascii="Garamond" w:hAnsi="Garamond" w:cs="Arial"/>
          <w:b/>
          <w:color w:val="auto"/>
          <w:sz w:val="24"/>
          <w:szCs w:val="24"/>
          <w:lang w:val="lv-LV"/>
        </w:rPr>
      </w:pPr>
      <w:r>
        <w:rPr>
          <w:rFonts w:ascii="Garamond" w:hAnsi="Garamond" w:cs="Arial"/>
          <w:b/>
          <w:color w:val="auto"/>
          <w:sz w:val="24"/>
          <w:szCs w:val="24"/>
          <w:lang w:val="lv-LV"/>
        </w:rPr>
        <w:t xml:space="preserve">                                   radošumam</w:t>
      </w:r>
    </w:p>
    <w:p w:rsidR="00745C7F" w:rsidRPr="00B64A22" w:rsidRDefault="00745C7F" w:rsidP="00E663C4">
      <w:pPr>
        <w:spacing w:after="0" w:line="276" w:lineRule="auto"/>
        <w:ind w:left="1080" w:right="-965"/>
        <w:jc w:val="both"/>
        <w:rPr>
          <w:rFonts w:ascii="Garamond" w:hAnsi="Garamond" w:cs="Arial"/>
          <w:i/>
          <w:color w:val="auto"/>
          <w:sz w:val="24"/>
          <w:szCs w:val="24"/>
          <w:lang w:val="lv-LV"/>
        </w:rPr>
      </w:pPr>
      <w:r w:rsidRPr="000B79AC">
        <w:rPr>
          <w:rFonts w:ascii="Garamond" w:hAnsi="Garamond" w:cs="Arial"/>
          <w:b/>
          <w:i/>
          <w:color w:val="auto"/>
          <w:sz w:val="24"/>
          <w:szCs w:val="24"/>
          <w:lang w:val="lv-LV"/>
        </w:rPr>
        <w:t xml:space="preserve">                                     </w:t>
      </w:r>
      <w:r w:rsidR="000B79AC">
        <w:rPr>
          <w:rFonts w:ascii="Garamond" w:hAnsi="Garamond" w:cs="Arial"/>
          <w:b/>
          <w:i/>
          <w:color w:val="auto"/>
          <w:sz w:val="24"/>
          <w:szCs w:val="24"/>
          <w:lang w:val="lv-LV"/>
        </w:rPr>
        <w:tab/>
      </w:r>
      <w:r w:rsidRPr="000B79AC">
        <w:rPr>
          <w:rFonts w:ascii="Garamond" w:hAnsi="Garamond" w:cs="Arial"/>
          <w:b/>
          <w:i/>
          <w:color w:val="auto"/>
          <w:sz w:val="24"/>
          <w:szCs w:val="24"/>
          <w:lang w:val="lv-LV"/>
        </w:rPr>
        <w:t>Inese Zlaugotne,</w:t>
      </w:r>
      <w:r w:rsidRPr="00B64A22">
        <w:rPr>
          <w:rFonts w:ascii="Garamond" w:hAnsi="Garamond" w:cs="Arial"/>
          <w:i/>
          <w:color w:val="auto"/>
          <w:sz w:val="24"/>
          <w:szCs w:val="24"/>
          <w:lang w:val="lv-LV"/>
        </w:rPr>
        <w:t xml:space="preserve"> „Radošuma pils” direktore, trenere</w:t>
      </w:r>
      <w:r w:rsidR="00B64A22" w:rsidRPr="00B64A22">
        <w:rPr>
          <w:rFonts w:ascii="Garamond" w:hAnsi="Garamond" w:cs="Arial"/>
          <w:i/>
          <w:color w:val="auto"/>
          <w:sz w:val="24"/>
          <w:szCs w:val="24"/>
          <w:lang w:val="lv-LV"/>
        </w:rPr>
        <w:t>, ekonomikas</w:t>
      </w:r>
    </w:p>
    <w:p w:rsidR="00B64A22" w:rsidRDefault="00B64A22" w:rsidP="00E663C4">
      <w:pPr>
        <w:spacing w:after="0" w:line="276" w:lineRule="auto"/>
        <w:ind w:left="1080" w:right="-965"/>
        <w:jc w:val="both"/>
        <w:rPr>
          <w:rFonts w:ascii="Garamond" w:hAnsi="Garamond" w:cs="Arial"/>
          <w:i/>
          <w:color w:val="auto"/>
          <w:sz w:val="24"/>
          <w:szCs w:val="24"/>
          <w:lang w:val="lv-LV"/>
        </w:rPr>
      </w:pPr>
      <w:r w:rsidRPr="00B64A22">
        <w:rPr>
          <w:rFonts w:ascii="Garamond" w:hAnsi="Garamond" w:cs="Arial"/>
          <w:i/>
          <w:color w:val="auto"/>
          <w:sz w:val="24"/>
          <w:szCs w:val="24"/>
          <w:lang w:val="lv-LV"/>
        </w:rPr>
        <w:t xml:space="preserve">                                     </w:t>
      </w:r>
      <w:r w:rsidR="000B79AC">
        <w:rPr>
          <w:rFonts w:ascii="Garamond" w:hAnsi="Garamond" w:cs="Arial"/>
          <w:i/>
          <w:color w:val="auto"/>
          <w:sz w:val="24"/>
          <w:szCs w:val="24"/>
          <w:lang w:val="lv-LV"/>
        </w:rPr>
        <w:tab/>
      </w:r>
      <w:r w:rsidRPr="00B64A22">
        <w:rPr>
          <w:rFonts w:ascii="Garamond" w:hAnsi="Garamond" w:cs="Arial"/>
          <w:i/>
          <w:color w:val="auto"/>
          <w:sz w:val="24"/>
          <w:szCs w:val="24"/>
          <w:lang w:val="lv-LV"/>
        </w:rPr>
        <w:t>un uzņēmējdarbības skolotāja, karjeras konsultante</w:t>
      </w:r>
    </w:p>
    <w:p w:rsidR="0066755A" w:rsidRPr="00E663C4" w:rsidRDefault="0066755A" w:rsidP="00E663C4">
      <w:pPr>
        <w:spacing w:after="0" w:line="276" w:lineRule="auto"/>
        <w:ind w:left="1080" w:right="-965"/>
        <w:jc w:val="both"/>
        <w:rPr>
          <w:rFonts w:ascii="Garamond" w:hAnsi="Garamond" w:cs="Arial"/>
          <w:i/>
          <w:color w:val="auto"/>
          <w:sz w:val="16"/>
          <w:szCs w:val="16"/>
          <w:lang w:val="lv-LV"/>
        </w:rPr>
      </w:pPr>
    </w:p>
    <w:p w:rsidR="007205CC" w:rsidRDefault="004934B1" w:rsidP="00E663C4">
      <w:pPr>
        <w:spacing w:after="0" w:line="276" w:lineRule="auto"/>
        <w:ind w:left="1080" w:right="-966"/>
        <w:jc w:val="both"/>
        <w:rPr>
          <w:rFonts w:ascii="Garamond" w:hAnsi="Garamond" w:cs="Arial"/>
          <w:color w:val="auto"/>
          <w:sz w:val="24"/>
          <w:szCs w:val="24"/>
          <w:lang w:val="lv-LV"/>
        </w:rPr>
      </w:pPr>
      <w:r>
        <w:rPr>
          <w:rFonts w:ascii="Garamond" w:hAnsi="Garamond" w:cs="Arial"/>
          <w:color w:val="auto"/>
          <w:sz w:val="24"/>
          <w:szCs w:val="24"/>
          <w:lang w:val="lv-LV"/>
        </w:rPr>
        <w:t xml:space="preserve">16.45 – 17.00              </w:t>
      </w:r>
      <w:r w:rsidR="007205CC" w:rsidRPr="00985282">
        <w:rPr>
          <w:rFonts w:ascii="Garamond" w:hAnsi="Garamond" w:cs="Arial"/>
          <w:color w:val="auto"/>
          <w:sz w:val="24"/>
          <w:szCs w:val="24"/>
          <w:lang w:val="lv-LV"/>
        </w:rPr>
        <w:t>Konferences</w:t>
      </w:r>
      <w:r w:rsidR="00985282" w:rsidRPr="00985282">
        <w:rPr>
          <w:rFonts w:ascii="Garamond" w:hAnsi="Garamond" w:cs="Arial"/>
          <w:color w:val="auto"/>
          <w:sz w:val="24"/>
          <w:szCs w:val="24"/>
          <w:lang w:val="lv-LV"/>
        </w:rPr>
        <w:t xml:space="preserve"> noslēgums, </w:t>
      </w:r>
      <w:r w:rsidR="007205CC">
        <w:rPr>
          <w:rFonts w:ascii="Garamond" w:hAnsi="Garamond" w:cs="Arial"/>
          <w:color w:val="auto"/>
          <w:sz w:val="24"/>
          <w:szCs w:val="24"/>
          <w:lang w:val="lv-LV"/>
        </w:rPr>
        <w:t>apliecību izsniegšana</w:t>
      </w:r>
    </w:p>
    <w:p w:rsidR="00511FBE" w:rsidRDefault="00511FBE" w:rsidP="00E663C4">
      <w:pPr>
        <w:spacing w:after="0" w:line="276" w:lineRule="auto"/>
        <w:ind w:left="1080" w:right="-966"/>
        <w:jc w:val="both"/>
        <w:rPr>
          <w:rFonts w:ascii="Garamond" w:hAnsi="Garamond" w:cs="Arial"/>
          <w:color w:val="auto"/>
          <w:sz w:val="24"/>
          <w:szCs w:val="24"/>
          <w:lang w:val="lv-LV"/>
        </w:rPr>
      </w:pPr>
    </w:p>
    <w:p w:rsidR="00511FBE" w:rsidRDefault="00511FBE" w:rsidP="00E663C4">
      <w:pPr>
        <w:spacing w:after="0" w:line="276" w:lineRule="auto"/>
        <w:ind w:left="1080" w:right="-966"/>
        <w:jc w:val="both"/>
        <w:rPr>
          <w:rFonts w:ascii="Garamond" w:hAnsi="Garamond" w:cs="Arial"/>
          <w:color w:val="auto"/>
          <w:sz w:val="24"/>
          <w:szCs w:val="24"/>
          <w:lang w:val="lv-LV"/>
        </w:rPr>
      </w:pPr>
    </w:p>
    <w:p w:rsidR="00161B9B" w:rsidRDefault="00526A1E" w:rsidP="00E663C4">
      <w:pPr>
        <w:spacing w:after="0" w:line="240" w:lineRule="auto"/>
        <w:ind w:left="0"/>
        <w:rPr>
          <w:rFonts w:ascii="Garamond" w:hAnsi="Garamond" w:cs="Arial"/>
          <w:color w:val="auto"/>
          <w:sz w:val="24"/>
          <w:szCs w:val="24"/>
          <w:lang w:val="lv-LV"/>
        </w:rPr>
      </w:pPr>
      <w:r>
        <w:rPr>
          <w:rFonts w:ascii="Garamond" w:hAnsi="Garamond" w:cs="Arial"/>
          <w:b/>
          <w:color w:val="auto"/>
          <w:sz w:val="24"/>
          <w:szCs w:val="24"/>
          <w:lang w:val="lv-LV"/>
        </w:rPr>
        <w:t xml:space="preserve">            </w:t>
      </w:r>
      <w:r w:rsidR="00161B9B">
        <w:rPr>
          <w:rFonts w:ascii="Garamond" w:hAnsi="Garamond" w:cs="Arial"/>
          <w:color w:val="auto"/>
          <w:sz w:val="24"/>
          <w:szCs w:val="24"/>
          <w:lang w:val="lv-LV"/>
        </w:rPr>
        <w:t>Ko</w:t>
      </w:r>
      <w:r w:rsidR="00161B9B" w:rsidRPr="00526A1E">
        <w:rPr>
          <w:rFonts w:ascii="Garamond" w:hAnsi="Garamond" w:cs="Arial"/>
          <w:color w:val="auto"/>
          <w:sz w:val="24"/>
          <w:szCs w:val="24"/>
          <w:lang w:val="lv-LV"/>
        </w:rPr>
        <w:t>nferences dalībnieki saņems apliecību (</w:t>
      </w:r>
      <w:r w:rsidR="00161B9B">
        <w:rPr>
          <w:rFonts w:ascii="Garamond" w:hAnsi="Garamond" w:cs="Arial"/>
          <w:color w:val="auto"/>
          <w:sz w:val="24"/>
          <w:szCs w:val="24"/>
          <w:lang w:val="lv-LV"/>
        </w:rPr>
        <w:t>A,</w:t>
      </w:r>
      <w:r w:rsidR="00161B9B" w:rsidRPr="00526A1E">
        <w:rPr>
          <w:rFonts w:ascii="Garamond" w:hAnsi="Garamond" w:cs="Arial"/>
          <w:color w:val="auto"/>
          <w:sz w:val="24"/>
          <w:szCs w:val="24"/>
          <w:lang w:val="lv-LV"/>
        </w:rPr>
        <w:t>9 programmstundas)</w:t>
      </w:r>
      <w:r w:rsidR="00161B9B">
        <w:rPr>
          <w:rFonts w:ascii="Garamond" w:hAnsi="Garamond" w:cs="Arial"/>
          <w:color w:val="auto"/>
          <w:sz w:val="24"/>
          <w:szCs w:val="24"/>
          <w:lang w:val="lv-LV"/>
        </w:rPr>
        <w:t>.</w:t>
      </w:r>
    </w:p>
    <w:p w:rsidR="00526A1E" w:rsidRPr="002E6682" w:rsidRDefault="002E6682" w:rsidP="00161B9B">
      <w:pPr>
        <w:spacing w:after="0" w:line="240" w:lineRule="auto"/>
        <w:ind w:left="0" w:firstLine="720"/>
        <w:rPr>
          <w:rFonts w:ascii="Garamond" w:hAnsi="Garamond" w:cs="Arial"/>
          <w:color w:val="auto"/>
          <w:sz w:val="24"/>
          <w:szCs w:val="24"/>
          <w:lang w:val="lv-LV"/>
        </w:rPr>
      </w:pPr>
      <w:r w:rsidRPr="00526A1E">
        <w:rPr>
          <w:rFonts w:ascii="Garamond" w:hAnsi="Garamond" w:cs="Arial"/>
          <w:color w:val="auto"/>
          <w:sz w:val="24"/>
          <w:szCs w:val="24"/>
          <w:lang w:val="lv-LV"/>
        </w:rPr>
        <w:t xml:space="preserve">Pieteikšanās dalībai līdz </w:t>
      </w:r>
      <w:r w:rsidRPr="007C294A">
        <w:rPr>
          <w:rFonts w:ascii="Garamond" w:hAnsi="Garamond" w:cs="Arial"/>
          <w:color w:val="auto"/>
          <w:sz w:val="24"/>
          <w:szCs w:val="24"/>
          <w:lang w:val="lv-LV"/>
        </w:rPr>
        <w:t>1</w:t>
      </w:r>
      <w:r w:rsidR="00FB0863">
        <w:rPr>
          <w:rFonts w:ascii="Garamond" w:hAnsi="Garamond" w:cs="Arial"/>
          <w:color w:val="auto"/>
          <w:sz w:val="24"/>
          <w:szCs w:val="24"/>
          <w:lang w:val="lv-LV"/>
        </w:rPr>
        <w:t>6</w:t>
      </w:r>
      <w:r w:rsidRPr="007C294A">
        <w:rPr>
          <w:rFonts w:ascii="Garamond" w:hAnsi="Garamond" w:cs="Arial"/>
          <w:color w:val="auto"/>
          <w:sz w:val="24"/>
          <w:szCs w:val="24"/>
          <w:lang w:val="lv-LV"/>
        </w:rPr>
        <w:t>.08.2017.</w:t>
      </w:r>
      <w:r w:rsidRPr="00526A1E">
        <w:rPr>
          <w:rFonts w:ascii="Garamond" w:hAnsi="Garamond" w:cs="Arial"/>
          <w:color w:val="auto"/>
          <w:sz w:val="24"/>
          <w:szCs w:val="24"/>
          <w:lang w:val="lv-LV"/>
        </w:rPr>
        <w:t xml:space="preserve"> elektroniski </w:t>
      </w:r>
      <w:hyperlink r:id="rId10" w:history="1">
        <w:r w:rsidRPr="00694425">
          <w:rPr>
            <w:rStyle w:val="Hipersaite"/>
            <w:rFonts w:ascii="Garamond" w:hAnsi="Garamond" w:cs="Arial"/>
            <w:color w:val="auto"/>
            <w:sz w:val="24"/>
            <w:szCs w:val="24"/>
            <w:u w:val="none"/>
            <w:lang w:val="lv-LV"/>
          </w:rPr>
          <w:t>www.rv1g.lv</w:t>
        </w:r>
      </w:hyperlink>
      <w:r w:rsidRPr="00694425">
        <w:rPr>
          <w:rFonts w:ascii="Garamond" w:hAnsi="Garamond" w:cs="Arial"/>
          <w:color w:val="auto"/>
          <w:sz w:val="24"/>
          <w:szCs w:val="24"/>
          <w:u w:val="single"/>
          <w:lang w:val="lv-LV"/>
        </w:rPr>
        <w:t xml:space="preserve"> </w:t>
      </w:r>
      <w:r>
        <w:rPr>
          <w:rFonts w:ascii="Garamond" w:hAnsi="Garamond" w:cs="Arial"/>
          <w:color w:val="auto"/>
          <w:sz w:val="24"/>
          <w:szCs w:val="24"/>
          <w:lang w:val="lv-LV"/>
        </w:rPr>
        <w:t>sadaļā konference.</w:t>
      </w:r>
    </w:p>
    <w:p w:rsidR="00161B9B" w:rsidRDefault="000B79AC" w:rsidP="00161B9B">
      <w:pPr>
        <w:spacing w:after="0" w:line="240" w:lineRule="auto"/>
        <w:ind w:left="0"/>
        <w:rPr>
          <w:rFonts w:ascii="Garamond" w:hAnsi="Garamond" w:cs="Arial"/>
          <w:color w:val="auto"/>
          <w:sz w:val="24"/>
          <w:szCs w:val="24"/>
          <w:lang w:val="lv-LV"/>
        </w:rPr>
      </w:pPr>
      <w:r>
        <w:rPr>
          <w:rFonts w:ascii="Garamond" w:hAnsi="Garamond" w:cs="Arial"/>
          <w:color w:val="auto"/>
          <w:sz w:val="24"/>
          <w:szCs w:val="24"/>
          <w:lang w:val="lv-LV"/>
        </w:rPr>
        <w:tab/>
      </w:r>
      <w:r w:rsidR="00526A1E" w:rsidRPr="00526A1E">
        <w:rPr>
          <w:rFonts w:ascii="Garamond" w:hAnsi="Garamond" w:cs="Arial"/>
          <w:color w:val="auto"/>
          <w:sz w:val="24"/>
          <w:szCs w:val="24"/>
          <w:lang w:val="lv-LV"/>
        </w:rPr>
        <w:t xml:space="preserve">Vietu skaits ierobežots. Aicinām piedalīties vispārizglītojošo skolu pedagogus – līdz  7  skolotājiem </w:t>
      </w:r>
    </w:p>
    <w:p w:rsidR="0043243D" w:rsidRDefault="00161B9B" w:rsidP="00C30424">
      <w:pPr>
        <w:spacing w:after="0" w:line="240" w:lineRule="auto"/>
        <w:ind w:left="0"/>
        <w:rPr>
          <w:rFonts w:ascii="Garamond" w:hAnsi="Garamond" w:cs="Arial"/>
          <w:color w:val="auto"/>
          <w:sz w:val="24"/>
          <w:szCs w:val="24"/>
          <w:lang w:val="lv-LV"/>
        </w:rPr>
      </w:pPr>
      <w:r>
        <w:rPr>
          <w:rFonts w:ascii="Garamond" w:hAnsi="Garamond" w:cs="Arial"/>
          <w:color w:val="auto"/>
          <w:sz w:val="24"/>
          <w:szCs w:val="24"/>
          <w:lang w:val="lv-LV"/>
        </w:rPr>
        <w:t xml:space="preserve">            </w:t>
      </w:r>
      <w:r w:rsidR="00526A1E" w:rsidRPr="00526A1E">
        <w:rPr>
          <w:rFonts w:ascii="Garamond" w:hAnsi="Garamond" w:cs="Arial"/>
          <w:color w:val="auto"/>
          <w:sz w:val="24"/>
          <w:szCs w:val="24"/>
          <w:lang w:val="lv-LV"/>
        </w:rPr>
        <w:t>no vienas izglītības iestādes.</w:t>
      </w:r>
    </w:p>
    <w:p w:rsidR="00B54FE2" w:rsidRDefault="00B54FE2" w:rsidP="00C30424">
      <w:pPr>
        <w:spacing w:after="0" w:line="240" w:lineRule="auto"/>
        <w:ind w:left="0"/>
        <w:rPr>
          <w:rFonts w:ascii="Garamond" w:hAnsi="Garamond" w:cs="Arial"/>
          <w:b/>
          <w:sz w:val="28"/>
          <w:szCs w:val="28"/>
          <w:lang w:val="lv-LV"/>
        </w:rPr>
      </w:pPr>
      <w:r>
        <w:rPr>
          <w:rFonts w:ascii="Garamond" w:hAnsi="Garamond" w:cs="Arial"/>
          <w:color w:val="auto"/>
          <w:sz w:val="24"/>
          <w:szCs w:val="24"/>
          <w:lang w:val="lv-LV"/>
        </w:rPr>
        <w:t xml:space="preserve">            </w:t>
      </w:r>
      <w:bookmarkStart w:id="0" w:name="_GoBack"/>
      <w:bookmarkEnd w:id="0"/>
    </w:p>
    <w:sectPr w:rsidR="00B54FE2" w:rsidSect="000B79AC">
      <w:pgSz w:w="12240" w:h="15840"/>
      <w:pgMar w:top="1440" w:right="1440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9F0"/>
    <w:multiLevelType w:val="hybridMultilevel"/>
    <w:tmpl w:val="744E3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F81"/>
    <w:multiLevelType w:val="hybridMultilevel"/>
    <w:tmpl w:val="75D25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3D"/>
    <w:rsid w:val="0002230F"/>
    <w:rsid w:val="0006655F"/>
    <w:rsid w:val="000B79AC"/>
    <w:rsid w:val="000C2B96"/>
    <w:rsid w:val="000D63F0"/>
    <w:rsid w:val="0013252C"/>
    <w:rsid w:val="00161B9B"/>
    <w:rsid w:val="00182B8B"/>
    <w:rsid w:val="001D607B"/>
    <w:rsid w:val="001E573B"/>
    <w:rsid w:val="00234D6D"/>
    <w:rsid w:val="00244941"/>
    <w:rsid w:val="00252C15"/>
    <w:rsid w:val="002834C1"/>
    <w:rsid w:val="002A670C"/>
    <w:rsid w:val="002E6682"/>
    <w:rsid w:val="00354273"/>
    <w:rsid w:val="00425629"/>
    <w:rsid w:val="0043243D"/>
    <w:rsid w:val="004934B1"/>
    <w:rsid w:val="004A35A8"/>
    <w:rsid w:val="004D7DC3"/>
    <w:rsid w:val="00511FBE"/>
    <w:rsid w:val="00526A1E"/>
    <w:rsid w:val="005509F8"/>
    <w:rsid w:val="005646B9"/>
    <w:rsid w:val="00574C2D"/>
    <w:rsid w:val="005C3D38"/>
    <w:rsid w:val="005F536A"/>
    <w:rsid w:val="00634AC2"/>
    <w:rsid w:val="0066755A"/>
    <w:rsid w:val="00694425"/>
    <w:rsid w:val="006B76FA"/>
    <w:rsid w:val="007205CC"/>
    <w:rsid w:val="00745C7F"/>
    <w:rsid w:val="00752865"/>
    <w:rsid w:val="007C294A"/>
    <w:rsid w:val="007F63C5"/>
    <w:rsid w:val="008233ED"/>
    <w:rsid w:val="00844EE8"/>
    <w:rsid w:val="00985282"/>
    <w:rsid w:val="009F495F"/>
    <w:rsid w:val="00A36387"/>
    <w:rsid w:val="00A6181D"/>
    <w:rsid w:val="00AF3634"/>
    <w:rsid w:val="00B2392B"/>
    <w:rsid w:val="00B54FE2"/>
    <w:rsid w:val="00B64A22"/>
    <w:rsid w:val="00C30424"/>
    <w:rsid w:val="00C8335A"/>
    <w:rsid w:val="00D11A4C"/>
    <w:rsid w:val="00D633BA"/>
    <w:rsid w:val="00DF3247"/>
    <w:rsid w:val="00DF4F5C"/>
    <w:rsid w:val="00E663C4"/>
    <w:rsid w:val="00E97B74"/>
    <w:rsid w:val="00FB0863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43D"/>
    <w:rPr>
      <w:color w:val="5A5A5A" w:themeColor="text1" w:themeTint="A5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335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8335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8335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8335A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8335A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8335A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8335A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8335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8335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335A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8335A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8335A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8335A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8335A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8335A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8335A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8335A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8335A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C8335A"/>
    <w:rPr>
      <w:b/>
      <w:bCs/>
      <w:smallCaps/>
      <w:color w:val="323232" w:themeColor="text2"/>
      <w:spacing w:val="10"/>
      <w:sz w:val="18"/>
      <w:szCs w:val="18"/>
    </w:rPr>
  </w:style>
  <w:style w:type="paragraph" w:styleId="Nosaukums">
    <w:name w:val="Title"/>
    <w:next w:val="Parasts"/>
    <w:link w:val="NosaukumsRakstz"/>
    <w:uiPriority w:val="10"/>
    <w:qFormat/>
    <w:rsid w:val="00C8335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8335A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pakvirsraksts">
    <w:name w:val="Subtitle"/>
    <w:next w:val="Parasts"/>
    <w:link w:val="ApakvirsrakstsRakstz"/>
    <w:uiPriority w:val="11"/>
    <w:qFormat/>
    <w:rsid w:val="00C8335A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8335A"/>
    <w:rPr>
      <w:smallCaps/>
      <w:color w:val="867852" w:themeColor="background2" w:themeShade="7F"/>
      <w:spacing w:val="5"/>
      <w:sz w:val="28"/>
      <w:szCs w:val="28"/>
    </w:rPr>
  </w:style>
  <w:style w:type="character" w:styleId="Izteiksmgs">
    <w:name w:val="Strong"/>
    <w:uiPriority w:val="22"/>
    <w:qFormat/>
    <w:rsid w:val="00C8335A"/>
    <w:rPr>
      <w:b/>
      <w:bCs/>
      <w:spacing w:val="0"/>
    </w:rPr>
  </w:style>
  <w:style w:type="character" w:styleId="Izclums">
    <w:name w:val="Emphasis"/>
    <w:uiPriority w:val="20"/>
    <w:qFormat/>
    <w:rsid w:val="00C833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atstarpm">
    <w:name w:val="No Spacing"/>
    <w:basedOn w:val="Parasts"/>
    <w:link w:val="BezatstarpmRakstz"/>
    <w:uiPriority w:val="1"/>
    <w:qFormat/>
    <w:rsid w:val="00C8335A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C8335A"/>
    <w:rPr>
      <w:color w:val="5A5A5A" w:themeColor="text1" w:themeTint="A5"/>
    </w:rPr>
  </w:style>
  <w:style w:type="paragraph" w:styleId="Sarakstarindkopa">
    <w:name w:val="List Paragraph"/>
    <w:basedOn w:val="Parasts"/>
    <w:uiPriority w:val="34"/>
    <w:qFormat/>
    <w:rsid w:val="00C8335A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C8335A"/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C8335A"/>
    <w:rPr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8335A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8335A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Izsmalcintsizclums">
    <w:name w:val="Subtle Emphasis"/>
    <w:uiPriority w:val="19"/>
    <w:qFormat/>
    <w:rsid w:val="00C8335A"/>
    <w:rPr>
      <w:smallCaps/>
      <w:dstrike w:val="0"/>
      <w:color w:val="5A5A5A" w:themeColor="text1" w:themeTint="A5"/>
      <w:vertAlign w:val="baseline"/>
    </w:rPr>
  </w:style>
  <w:style w:type="character" w:styleId="Intensvsizclums">
    <w:name w:val="Intense Emphasis"/>
    <w:uiPriority w:val="21"/>
    <w:qFormat/>
    <w:rsid w:val="00C8335A"/>
    <w:rPr>
      <w:b/>
      <w:bCs/>
      <w:smallCaps/>
      <w:color w:val="F07F09" w:themeColor="accent1"/>
      <w:spacing w:val="40"/>
    </w:rPr>
  </w:style>
  <w:style w:type="character" w:styleId="Izsmalcintaatsauce">
    <w:name w:val="Subtle Reference"/>
    <w:uiPriority w:val="31"/>
    <w:qFormat/>
    <w:rsid w:val="00C833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vaatsauce">
    <w:name w:val="Intense Reference"/>
    <w:uiPriority w:val="32"/>
    <w:qFormat/>
    <w:rsid w:val="00C8335A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Grmatasnosaukums">
    <w:name w:val="Book Title"/>
    <w:uiPriority w:val="33"/>
    <w:qFormat/>
    <w:rsid w:val="00C8335A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C8335A"/>
    <w:pPr>
      <w:outlineLvl w:val="9"/>
    </w:pPr>
    <w:rPr>
      <w:lang w:bidi="en-US"/>
    </w:rPr>
  </w:style>
  <w:style w:type="character" w:styleId="Hipersaite">
    <w:name w:val="Hyperlink"/>
    <w:rsid w:val="00526A1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4273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43D"/>
    <w:rPr>
      <w:color w:val="5A5A5A" w:themeColor="text1" w:themeTint="A5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335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8335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8335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8335A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8335A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8335A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8335A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8335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8335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335A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8335A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8335A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8335A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8335A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8335A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8335A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8335A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8335A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C8335A"/>
    <w:rPr>
      <w:b/>
      <w:bCs/>
      <w:smallCaps/>
      <w:color w:val="323232" w:themeColor="text2"/>
      <w:spacing w:val="10"/>
      <w:sz w:val="18"/>
      <w:szCs w:val="18"/>
    </w:rPr>
  </w:style>
  <w:style w:type="paragraph" w:styleId="Nosaukums">
    <w:name w:val="Title"/>
    <w:next w:val="Parasts"/>
    <w:link w:val="NosaukumsRakstz"/>
    <w:uiPriority w:val="10"/>
    <w:qFormat/>
    <w:rsid w:val="00C8335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8335A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pakvirsraksts">
    <w:name w:val="Subtitle"/>
    <w:next w:val="Parasts"/>
    <w:link w:val="ApakvirsrakstsRakstz"/>
    <w:uiPriority w:val="11"/>
    <w:qFormat/>
    <w:rsid w:val="00C8335A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8335A"/>
    <w:rPr>
      <w:smallCaps/>
      <w:color w:val="867852" w:themeColor="background2" w:themeShade="7F"/>
      <w:spacing w:val="5"/>
      <w:sz w:val="28"/>
      <w:szCs w:val="28"/>
    </w:rPr>
  </w:style>
  <w:style w:type="character" w:styleId="Izteiksmgs">
    <w:name w:val="Strong"/>
    <w:uiPriority w:val="22"/>
    <w:qFormat/>
    <w:rsid w:val="00C8335A"/>
    <w:rPr>
      <w:b/>
      <w:bCs/>
      <w:spacing w:val="0"/>
    </w:rPr>
  </w:style>
  <w:style w:type="character" w:styleId="Izclums">
    <w:name w:val="Emphasis"/>
    <w:uiPriority w:val="20"/>
    <w:qFormat/>
    <w:rsid w:val="00C833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atstarpm">
    <w:name w:val="No Spacing"/>
    <w:basedOn w:val="Parasts"/>
    <w:link w:val="BezatstarpmRakstz"/>
    <w:uiPriority w:val="1"/>
    <w:qFormat/>
    <w:rsid w:val="00C8335A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C8335A"/>
    <w:rPr>
      <w:color w:val="5A5A5A" w:themeColor="text1" w:themeTint="A5"/>
    </w:rPr>
  </w:style>
  <w:style w:type="paragraph" w:styleId="Sarakstarindkopa">
    <w:name w:val="List Paragraph"/>
    <w:basedOn w:val="Parasts"/>
    <w:uiPriority w:val="34"/>
    <w:qFormat/>
    <w:rsid w:val="00C8335A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C8335A"/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C8335A"/>
    <w:rPr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8335A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8335A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Izsmalcintsizclums">
    <w:name w:val="Subtle Emphasis"/>
    <w:uiPriority w:val="19"/>
    <w:qFormat/>
    <w:rsid w:val="00C8335A"/>
    <w:rPr>
      <w:smallCaps/>
      <w:dstrike w:val="0"/>
      <w:color w:val="5A5A5A" w:themeColor="text1" w:themeTint="A5"/>
      <w:vertAlign w:val="baseline"/>
    </w:rPr>
  </w:style>
  <w:style w:type="character" w:styleId="Intensvsizclums">
    <w:name w:val="Intense Emphasis"/>
    <w:uiPriority w:val="21"/>
    <w:qFormat/>
    <w:rsid w:val="00C8335A"/>
    <w:rPr>
      <w:b/>
      <w:bCs/>
      <w:smallCaps/>
      <w:color w:val="F07F09" w:themeColor="accent1"/>
      <w:spacing w:val="40"/>
    </w:rPr>
  </w:style>
  <w:style w:type="character" w:styleId="Izsmalcintaatsauce">
    <w:name w:val="Subtle Reference"/>
    <w:uiPriority w:val="31"/>
    <w:qFormat/>
    <w:rsid w:val="00C833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vaatsauce">
    <w:name w:val="Intense Reference"/>
    <w:uiPriority w:val="32"/>
    <w:qFormat/>
    <w:rsid w:val="00C8335A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Grmatasnosaukums">
    <w:name w:val="Book Title"/>
    <w:uiPriority w:val="33"/>
    <w:qFormat/>
    <w:rsid w:val="00C8335A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C8335A"/>
    <w:pPr>
      <w:outlineLvl w:val="9"/>
    </w:pPr>
    <w:rPr>
      <w:lang w:bidi="en-US"/>
    </w:rPr>
  </w:style>
  <w:style w:type="character" w:styleId="Hipersaite">
    <w:name w:val="Hyperlink"/>
    <w:rsid w:val="00526A1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427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v1g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vadiba</dc:creator>
  <cp:lastModifiedBy>Vita</cp:lastModifiedBy>
  <cp:revision>5</cp:revision>
  <cp:lastPrinted>2017-06-01T10:38:00Z</cp:lastPrinted>
  <dcterms:created xsi:type="dcterms:W3CDTF">2017-06-02T09:53:00Z</dcterms:created>
  <dcterms:modified xsi:type="dcterms:W3CDTF">2017-08-14T07:27:00Z</dcterms:modified>
</cp:coreProperties>
</file>