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F8" w:rsidRDefault="00BD3FF8" w:rsidP="00BD3FF8">
      <w:pPr>
        <w:pStyle w:val="Sarakstarindkopa"/>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DB4975">
        <w:rPr>
          <w:rFonts w:ascii="Times New Roman" w:hAnsi="Times New Roman"/>
          <w:b/>
          <w:sz w:val="24"/>
          <w:szCs w:val="24"/>
        </w:rPr>
        <w:t>s</w:t>
      </w:r>
      <w:r w:rsidRPr="009950B6">
        <w:rPr>
          <w:rFonts w:ascii="Times New Roman" w:hAnsi="Times New Roman"/>
          <w:b/>
          <w:sz w:val="24"/>
          <w:szCs w:val="24"/>
        </w:rPr>
        <w:t xml:space="preserve"> </w:t>
      </w:r>
      <w:r w:rsidR="00476E3E">
        <w:rPr>
          <w:rFonts w:ascii="Times New Roman" w:hAnsi="Times New Roman"/>
          <w:b/>
          <w:sz w:val="24"/>
          <w:szCs w:val="24"/>
        </w:rPr>
        <w:t xml:space="preserve">2019./2020. </w:t>
      </w:r>
      <w:r w:rsidR="00283747">
        <w:rPr>
          <w:rFonts w:ascii="Times New Roman" w:hAnsi="Times New Roman"/>
          <w:b/>
          <w:sz w:val="24"/>
          <w:szCs w:val="24"/>
        </w:rPr>
        <w:t>mācību gadam</w:t>
      </w:r>
    </w:p>
    <w:p w:rsidR="000B2556" w:rsidRPr="00DB4975" w:rsidRDefault="000B2556" w:rsidP="000B2556">
      <w:pPr>
        <w:jc w:val="center"/>
        <w:rPr>
          <w:rFonts w:ascii="Times New Roman" w:hAnsi="Times New Roman"/>
          <w:b/>
          <w:sz w:val="24"/>
          <w:szCs w:val="24"/>
        </w:rPr>
      </w:pPr>
      <w:r w:rsidRPr="00DB4975">
        <w:rPr>
          <w:rFonts w:ascii="Times New Roman" w:hAnsi="Times New Roman"/>
          <w:b/>
          <w:sz w:val="24"/>
          <w:szCs w:val="24"/>
        </w:rPr>
        <w:t>________________________________</w:t>
      </w:r>
    </w:p>
    <w:p w:rsidR="000B2556" w:rsidRDefault="000B2556" w:rsidP="0005033E">
      <w:pPr>
        <w:jc w:val="center"/>
        <w:rPr>
          <w:rFonts w:ascii="Times New Roman" w:hAnsi="Times New Roman"/>
          <w:b/>
          <w:sz w:val="24"/>
          <w:szCs w:val="24"/>
          <w:vertAlign w:val="superscript"/>
        </w:rPr>
      </w:pPr>
      <w:r w:rsidRPr="00DB4975">
        <w:rPr>
          <w:rFonts w:ascii="Times New Roman" w:hAnsi="Times New Roman"/>
          <w:b/>
          <w:sz w:val="24"/>
          <w:szCs w:val="24"/>
          <w:vertAlign w:val="superscript"/>
        </w:rPr>
        <w:t>(sadarbības partnera nosaukums)</w:t>
      </w:r>
    </w:p>
    <w:p w:rsidR="003D210D" w:rsidRPr="006A321A" w:rsidRDefault="003D210D" w:rsidP="0005033E">
      <w:pPr>
        <w:jc w:val="center"/>
        <w:rPr>
          <w:rFonts w:ascii="Times New Roman" w:hAnsi="Times New Roman"/>
          <w:b/>
          <w:sz w:val="24"/>
          <w:szCs w:val="24"/>
          <w:vertAlign w:val="superscript"/>
        </w:rPr>
      </w:pPr>
    </w:p>
    <w:p w:rsidR="009950B6" w:rsidRPr="00733181" w:rsidRDefault="009950B6" w:rsidP="00733181">
      <w:pPr>
        <w:pStyle w:val="Sarakstarindkopa"/>
        <w:numPr>
          <w:ilvl w:val="0"/>
          <w:numId w:val="31"/>
        </w:numPr>
        <w:spacing w:after="120"/>
        <w:ind w:right="140"/>
        <w:jc w:val="both"/>
        <w:rPr>
          <w:rFonts w:ascii="Times New Roman" w:hAnsi="Times New Roman"/>
          <w:b/>
          <w:sz w:val="24"/>
          <w:szCs w:val="24"/>
        </w:rPr>
      </w:pPr>
      <w:r w:rsidRPr="00733181">
        <w:rPr>
          <w:rFonts w:ascii="Times New Roman" w:hAnsi="Times New Roman"/>
          <w:b/>
          <w:sz w:val="24"/>
          <w:szCs w:val="24"/>
        </w:rPr>
        <w:t>Karjeras attīstības atbalsta pasākumu īstenošanas modelis un tā īstenošanas uzraudzības mehānisms</w:t>
      </w:r>
    </w:p>
    <w:tbl>
      <w:tblPr>
        <w:tblStyle w:val="Reatabula"/>
        <w:tblpPr w:leftFromText="180" w:rightFromText="180" w:vertAnchor="text" w:horzAnchor="margin" w:tblpY="179"/>
        <w:tblW w:w="15163" w:type="dxa"/>
        <w:tblLook w:val="04A0" w:firstRow="1" w:lastRow="0" w:firstColumn="1" w:lastColumn="0" w:noHBand="0" w:noVBand="1"/>
      </w:tblPr>
      <w:tblGrid>
        <w:gridCol w:w="3823"/>
        <w:gridCol w:w="11340"/>
      </w:tblGrid>
      <w:tr w:rsidR="00696438" w:rsidRPr="00E661D6" w:rsidTr="005E33FA">
        <w:trPr>
          <w:trHeight w:val="699"/>
        </w:trPr>
        <w:tc>
          <w:tcPr>
            <w:tcW w:w="3823" w:type="dxa"/>
            <w:shd w:val="clear" w:color="auto" w:fill="BFBFBF" w:themeFill="background1" w:themeFillShade="BF"/>
            <w:vAlign w:val="center"/>
          </w:tcPr>
          <w:p w:rsidR="00696438" w:rsidRPr="00E661D6" w:rsidRDefault="00696438" w:rsidP="00696438">
            <w:pPr>
              <w:spacing w:before="120" w:after="120"/>
              <w:ind w:left="29"/>
              <w:jc w:val="center"/>
              <w:rPr>
                <w:rFonts w:ascii="Times New Roman" w:hAnsi="Times New Roman"/>
                <w:b/>
              </w:rPr>
            </w:pPr>
            <w:r w:rsidRPr="00E661D6">
              <w:rPr>
                <w:rFonts w:ascii="Times New Roman" w:hAnsi="Times New Roman"/>
                <w:b/>
              </w:rPr>
              <w:t>Sadarbības modeļa komponente</w:t>
            </w:r>
          </w:p>
        </w:tc>
        <w:tc>
          <w:tcPr>
            <w:tcW w:w="11340" w:type="dxa"/>
            <w:shd w:val="clear" w:color="auto" w:fill="BFBFBF" w:themeFill="background1" w:themeFillShade="BF"/>
            <w:vAlign w:val="center"/>
          </w:tcPr>
          <w:p w:rsidR="00696438" w:rsidRPr="00E661D6" w:rsidRDefault="00696438" w:rsidP="00696438">
            <w:pPr>
              <w:spacing w:before="120" w:after="120"/>
              <w:jc w:val="center"/>
              <w:rPr>
                <w:rFonts w:ascii="Times New Roman" w:hAnsi="Times New Roman"/>
                <w:b/>
              </w:rPr>
            </w:pPr>
            <w:r w:rsidRPr="00E661D6">
              <w:rPr>
                <w:rFonts w:ascii="Times New Roman" w:hAnsi="Times New Roman"/>
                <w:b/>
              </w:rPr>
              <w:t>Apraksts</w:t>
            </w:r>
          </w:p>
        </w:tc>
      </w:tr>
      <w:tr w:rsidR="003C321D" w:rsidRPr="00E661D6" w:rsidTr="005E33FA">
        <w:trPr>
          <w:trHeight w:val="638"/>
        </w:trPr>
        <w:tc>
          <w:tcPr>
            <w:tcW w:w="3823" w:type="dxa"/>
          </w:tcPr>
          <w:p w:rsidR="003C321D" w:rsidRPr="00E661D6" w:rsidRDefault="003C321D" w:rsidP="003F73B8">
            <w:pPr>
              <w:pStyle w:val="Sarakstarindkopa"/>
              <w:numPr>
                <w:ilvl w:val="1"/>
                <w:numId w:val="11"/>
              </w:numPr>
              <w:spacing w:before="120" w:after="120"/>
              <w:ind w:left="454" w:right="176" w:hanging="425"/>
              <w:rPr>
                <w:rFonts w:ascii="Times New Roman" w:hAnsi="Times New Roman"/>
                <w:b/>
              </w:rPr>
            </w:pPr>
            <w:r w:rsidRPr="00E661D6">
              <w:rPr>
                <w:rFonts w:ascii="Times New Roman" w:hAnsi="Times New Roman"/>
                <w:b/>
              </w:rPr>
              <w:t>Karjeras attīstības atbalsta pasākumu īstenošanas modelis</w:t>
            </w:r>
          </w:p>
        </w:tc>
        <w:tc>
          <w:tcPr>
            <w:tcW w:w="11340" w:type="dxa"/>
          </w:tcPr>
          <w:p w:rsidR="005E33FA" w:rsidRPr="00E661D6" w:rsidRDefault="000A11F5" w:rsidP="00B64926">
            <w:pPr>
              <w:spacing w:before="120" w:after="120"/>
              <w:ind w:right="176"/>
              <w:jc w:val="both"/>
              <w:rPr>
                <w:rFonts w:ascii="Times New Roman" w:hAnsi="Times New Roman"/>
                <w:color w:val="000000" w:themeColor="text1"/>
              </w:rPr>
            </w:pPr>
            <w:r w:rsidRPr="00E661D6">
              <w:rPr>
                <w:rFonts w:ascii="Times New Roman" w:eastAsia="Calibri" w:hAnsi="Times New Roman"/>
              </w:rPr>
              <w:t>Rēzeknes pilsētas Izglītības pārvalde, kā projekta sadarbības partneris turpinās realizēt savu darbību projektā ar izvirzītām  septiņām izmēģinājumskolām – Rēzeknes Valsts 1.ģimnāziju, Rēzeknes 3.vidusskolu, Rēzeknes 2.vidusskolu, Rēzeknes sākumskolu, Rēzeknes valsts poļu ģimnāziju,  Rēzeknes pamatskolu – attīstības centru  un Rēzeknes 6.vidusskolu. Katrā izglītības iestādē strādās viens pedagogs karjeras konsultants (PKK) ar slodzēm atbilstošām izmēģinājumskolās skolēnu skaitam,  viens no tiem strādās divā</w:t>
            </w:r>
            <w:r w:rsidR="00541DA0" w:rsidRPr="00E661D6">
              <w:rPr>
                <w:rFonts w:ascii="Times New Roman" w:eastAsia="Calibri" w:hAnsi="Times New Roman"/>
              </w:rPr>
              <w:t>s  izmē</w:t>
            </w:r>
            <w:r w:rsidRPr="00E661D6">
              <w:rPr>
                <w:rFonts w:ascii="Times New Roman" w:eastAsia="Calibri" w:hAnsi="Times New Roman"/>
              </w:rPr>
              <w:t>ģinājumskolās  saskaņā ar noslēgto</w:t>
            </w:r>
            <w:r w:rsidRPr="00E661D6">
              <w:rPr>
                <w:rFonts w:ascii="Times New Roman" w:eastAsia="Times New Roman" w:hAnsi="Times New Roman"/>
                <w:lang w:eastAsia="en-US"/>
              </w:rPr>
              <w:t xml:space="preserve"> trīspusējo vienošanos par sadarbību karjeras konsultanta darbības jomā starp Rēzeknes sākumskolu, Rēzeknes pamatskolu – attīstības centru un Rēzeknes sākumskolas karjeras konsultantu, paredzot karjeras konsultanta pienākumu veikšanu Rēzeknes pamatskolas – attīstības centra telpās, īstenot karjeras attīstības atbalsta pasākumu plānu Rēzeknes pamatskolas – attīstības centra izglītojamiem. </w:t>
            </w:r>
            <w:r w:rsidRPr="00E661D6">
              <w:rPr>
                <w:rFonts w:ascii="Times New Roman" w:eastAsia="Calibri" w:hAnsi="Times New Roman"/>
              </w:rPr>
              <w:t>Savukārt kā projektā neiesaistītās izglītības iestādes no izvirzītajām izglītības iestādēm paliek – Rēzeknes 4.vidusskola un Rēzeknes 5.vidusskola. Projektu koordinē un uzrauga Rēzeknes pilsētas izglītības pārvaldes speciālisti.</w:t>
            </w:r>
          </w:p>
        </w:tc>
      </w:tr>
      <w:tr w:rsidR="003C321D" w:rsidRPr="00E661D6" w:rsidTr="005E33FA">
        <w:trPr>
          <w:trHeight w:val="408"/>
        </w:trPr>
        <w:tc>
          <w:tcPr>
            <w:tcW w:w="3823" w:type="dxa"/>
          </w:tcPr>
          <w:p w:rsidR="003C321D" w:rsidRPr="00E661D6" w:rsidRDefault="003C321D" w:rsidP="003F73B8">
            <w:pPr>
              <w:pStyle w:val="Sarakstarindkopa"/>
              <w:numPr>
                <w:ilvl w:val="1"/>
                <w:numId w:val="11"/>
              </w:numPr>
              <w:spacing w:before="120" w:after="120"/>
              <w:ind w:left="454" w:right="176" w:hanging="425"/>
              <w:rPr>
                <w:rFonts w:ascii="Times New Roman" w:hAnsi="Times New Roman"/>
                <w:b/>
              </w:rPr>
            </w:pPr>
            <w:r w:rsidRPr="00E661D6">
              <w:rPr>
                <w:rFonts w:ascii="Times New Roman" w:hAnsi="Times New Roman"/>
                <w:b/>
              </w:rPr>
              <w:t>Sadarbība ar izmēģinājumskolām</w:t>
            </w:r>
          </w:p>
        </w:tc>
        <w:tc>
          <w:tcPr>
            <w:tcW w:w="11340" w:type="dxa"/>
          </w:tcPr>
          <w:p w:rsidR="005E33FA" w:rsidRPr="00E661D6" w:rsidRDefault="00541DA0" w:rsidP="003C321D">
            <w:pPr>
              <w:spacing w:before="120" w:after="120"/>
              <w:ind w:right="176"/>
              <w:jc w:val="both"/>
              <w:rPr>
                <w:rFonts w:ascii="Times New Roman" w:hAnsi="Times New Roman"/>
                <w:color w:val="000000" w:themeColor="text1"/>
              </w:rPr>
            </w:pPr>
            <w:r w:rsidRPr="00E661D6">
              <w:rPr>
                <w:rFonts w:ascii="Times New Roman" w:eastAsia="Calibri" w:hAnsi="Times New Roman"/>
              </w:rPr>
              <w:t>T</w:t>
            </w:r>
            <w:r w:rsidR="00F81BA1" w:rsidRPr="00E661D6">
              <w:rPr>
                <w:rFonts w:ascii="Times New Roman" w:eastAsia="Calibri" w:hAnsi="Times New Roman"/>
              </w:rPr>
              <w:t>urpinot sadarbību ar izmēģinājumskolām, Rēzeknes pilsētas pašvaldība izdos rīkojumu, kur tiks norādīta informācija par katras skolas piešķirto slodzi izmaiņām, atbilstoši izglītojamo skaitam un pedagogu  karjeras konsultantu darba  pienākumiem un noslogojumam izglītības iestādēs (izmēģinājumskolās). Sadarbībā ar pedagogiem karjeras konsultantiem tiks veikts darbs Rēzeknes pilsētas karjeras attīstības atbalsts pasākumu plāna sagatavošana.</w:t>
            </w:r>
          </w:p>
        </w:tc>
      </w:tr>
      <w:tr w:rsidR="00C94019" w:rsidRPr="00E661D6" w:rsidTr="005E33FA">
        <w:trPr>
          <w:trHeight w:val="408"/>
        </w:trPr>
        <w:tc>
          <w:tcPr>
            <w:tcW w:w="3823" w:type="dxa"/>
          </w:tcPr>
          <w:p w:rsidR="0005033E" w:rsidRPr="00E661D6" w:rsidRDefault="00C94019" w:rsidP="003F73B8">
            <w:pPr>
              <w:pStyle w:val="Sarakstarindkopa"/>
              <w:numPr>
                <w:ilvl w:val="1"/>
                <w:numId w:val="11"/>
              </w:numPr>
              <w:spacing w:before="120" w:after="120"/>
              <w:ind w:left="454" w:right="176" w:hanging="425"/>
              <w:rPr>
                <w:rFonts w:ascii="Times New Roman" w:hAnsi="Times New Roman"/>
                <w:b/>
              </w:rPr>
            </w:pPr>
            <w:r w:rsidRPr="00E661D6">
              <w:rPr>
                <w:rFonts w:ascii="Times New Roman" w:hAnsi="Times New Roman"/>
                <w:b/>
              </w:rPr>
              <w:t>Sadarbība ar projektā neiesaistītajām izglītības iestādēm (ja ir izvirzītas)</w:t>
            </w:r>
          </w:p>
        </w:tc>
        <w:tc>
          <w:tcPr>
            <w:tcW w:w="11340" w:type="dxa"/>
          </w:tcPr>
          <w:p w:rsidR="005E33FA" w:rsidRPr="00E661D6" w:rsidRDefault="00F81BA1" w:rsidP="000035CE">
            <w:pPr>
              <w:spacing w:before="120" w:after="120"/>
              <w:ind w:right="176"/>
              <w:jc w:val="both"/>
              <w:rPr>
                <w:rFonts w:ascii="Times New Roman" w:hAnsi="Times New Roman"/>
                <w:color w:val="000000" w:themeColor="text1"/>
              </w:rPr>
            </w:pPr>
            <w:r w:rsidRPr="00E661D6">
              <w:rPr>
                <w:rFonts w:ascii="Times New Roman" w:eastAsia="Calibri" w:hAnsi="Times New Roman"/>
              </w:rPr>
              <w:t>Karjeras attīstības atbalstu 201</w:t>
            </w:r>
            <w:r w:rsidR="000035CE" w:rsidRPr="00E661D6">
              <w:rPr>
                <w:rFonts w:ascii="Times New Roman" w:eastAsia="Calibri" w:hAnsi="Times New Roman"/>
              </w:rPr>
              <w:t>9</w:t>
            </w:r>
            <w:r w:rsidRPr="00E661D6">
              <w:rPr>
                <w:rFonts w:ascii="Times New Roman" w:eastAsia="Calibri" w:hAnsi="Times New Roman"/>
              </w:rPr>
              <w:t>./20</w:t>
            </w:r>
            <w:r w:rsidR="000035CE" w:rsidRPr="00E661D6">
              <w:rPr>
                <w:rFonts w:ascii="Times New Roman" w:eastAsia="Calibri" w:hAnsi="Times New Roman"/>
              </w:rPr>
              <w:t>20</w:t>
            </w:r>
            <w:r w:rsidRPr="00E661D6">
              <w:rPr>
                <w:rFonts w:ascii="Times New Roman" w:eastAsia="Calibri" w:hAnsi="Times New Roman"/>
                <w:color w:val="FF0000"/>
              </w:rPr>
              <w:t xml:space="preserve">. </w:t>
            </w:r>
            <w:r w:rsidRPr="00E661D6">
              <w:rPr>
                <w:rFonts w:ascii="Times New Roman" w:eastAsia="Calibri" w:hAnsi="Times New Roman"/>
              </w:rPr>
              <w:t>mācību gadā saņems divas izvirzītās neiesaistītās skolas (Rēzeknes 4.vidusskola un Rēze</w:t>
            </w:r>
            <w:r w:rsidR="00541DA0" w:rsidRPr="00E661D6">
              <w:rPr>
                <w:rFonts w:ascii="Times New Roman" w:eastAsia="Calibri" w:hAnsi="Times New Roman"/>
              </w:rPr>
              <w:t>knes 5.vidusskola). KAA pasākumo</w:t>
            </w:r>
            <w:r w:rsidRPr="00E661D6">
              <w:rPr>
                <w:rFonts w:ascii="Times New Roman" w:eastAsia="Calibri" w:hAnsi="Times New Roman"/>
              </w:rPr>
              <w:t>s  neiesaistītajām  skolām, sad</w:t>
            </w:r>
            <w:r w:rsidR="00541DA0" w:rsidRPr="00E661D6">
              <w:rPr>
                <w:rFonts w:ascii="Times New Roman" w:eastAsia="Calibri" w:hAnsi="Times New Roman"/>
              </w:rPr>
              <w:t>arbībā ar tās skolas atbildīgajā</w:t>
            </w:r>
            <w:r w:rsidRPr="00E661D6">
              <w:rPr>
                <w:rFonts w:ascii="Times New Roman" w:eastAsia="Calibri" w:hAnsi="Times New Roman"/>
              </w:rPr>
              <w:t>m personām organizēs  Rēzeknes 2. vidusskolas PKK un  Rēzeknes Valsts 1. ģimnāzijas PKK atbilstoši KAA pasākumu plānam, bet  koordinē un uzrauga Rēzeknes pilsētas Izglītības pārvaldes speciālisti.</w:t>
            </w:r>
          </w:p>
        </w:tc>
      </w:tr>
      <w:tr w:rsidR="005E33FA" w:rsidRPr="00E661D6" w:rsidTr="005E33FA">
        <w:trPr>
          <w:trHeight w:val="408"/>
        </w:trPr>
        <w:tc>
          <w:tcPr>
            <w:tcW w:w="3823" w:type="dxa"/>
          </w:tcPr>
          <w:p w:rsidR="005E33FA" w:rsidRPr="00E661D6" w:rsidRDefault="005E33FA" w:rsidP="003F73B8">
            <w:pPr>
              <w:pStyle w:val="Sarakstarindkopa"/>
              <w:numPr>
                <w:ilvl w:val="1"/>
                <w:numId w:val="11"/>
              </w:numPr>
              <w:spacing w:before="120" w:after="120"/>
              <w:ind w:left="454" w:right="176" w:hanging="425"/>
              <w:rPr>
                <w:rFonts w:ascii="Times New Roman" w:hAnsi="Times New Roman"/>
                <w:b/>
              </w:rPr>
            </w:pPr>
            <w:r w:rsidRPr="00E661D6">
              <w:rPr>
                <w:rFonts w:ascii="Times New Roman" w:hAnsi="Times New Roman"/>
                <w:b/>
              </w:rPr>
              <w:lastRenderedPageBreak/>
              <w:t>Pedagogu karjeras konsultantu pakļautība un darba attiecības</w:t>
            </w:r>
          </w:p>
        </w:tc>
        <w:tc>
          <w:tcPr>
            <w:tcW w:w="11340" w:type="dxa"/>
          </w:tcPr>
          <w:p w:rsidR="00983CF2" w:rsidRPr="00E661D6" w:rsidRDefault="00983CF2" w:rsidP="00983CF2">
            <w:pPr>
              <w:spacing w:before="120" w:after="120"/>
              <w:ind w:right="176"/>
              <w:jc w:val="both"/>
              <w:rPr>
                <w:rFonts w:ascii="Times New Roman" w:hAnsi="Times New Roman"/>
                <w:color w:val="000000" w:themeColor="text1"/>
              </w:rPr>
            </w:pPr>
            <w:r w:rsidRPr="00E661D6">
              <w:rPr>
                <w:rFonts w:ascii="Times New Roman" w:hAnsi="Times New Roman"/>
                <w:color w:val="000000" w:themeColor="text1"/>
              </w:rPr>
              <w:t>Katra izmēģinājumskola noformē papildu vienošanos pie esošā darba līguma (6 pedagogi karjeras konsultanti). Vienam no tiem ir trīspusēja vienošana par sadarbību karjeras konsultanta darbības jomā starp Rēzeknes sākumskolu, Rēzeknes internātpamatskolu – attīstības centru un Rēzeknes sākumskolas karjeras konsultantu, paredzot karjeras konsultanta pienākumu veikšanu Rēzeknes internātpamatskolas – attīstības centra telpās, īstenot karjeras attīstības atbalsta pasākumu plānu Rēzeknes internātpamatskolas – attīstības centra izglītojamiem.  Vienošanās tiks atrunāts par PKK darba laiku un slodzi. Katras izmēģinājuma skolas direktors  ir atbildīgs par pedagoga karjeras konsultanta darba laika uzskaiti.</w:t>
            </w:r>
          </w:p>
          <w:p w:rsidR="00983CF2" w:rsidRPr="00E661D6" w:rsidRDefault="00983CF2" w:rsidP="00983CF2">
            <w:pPr>
              <w:spacing w:before="120" w:after="120"/>
              <w:ind w:right="176"/>
              <w:jc w:val="both"/>
              <w:rPr>
                <w:rFonts w:ascii="Times New Roman" w:hAnsi="Times New Roman"/>
                <w:color w:val="000000" w:themeColor="text1"/>
              </w:rPr>
            </w:pPr>
            <w:r w:rsidRPr="00E661D6">
              <w:rPr>
                <w:rFonts w:ascii="Times New Roman" w:hAnsi="Times New Roman"/>
                <w:color w:val="000000" w:themeColor="text1"/>
              </w:rPr>
              <w:t xml:space="preserve">Atbilstoši projektā noteiktajiem pedagoga karjeras konsultanta  amata pienākumiem, pedagogs karjeras konsultants sagatavos pārskatu par paredzēto pasākumu darbības rezultātiem un ikmēneša darba laika uzskaites tabulu noteiktajā kārtībā un termiņos, kurus iesniegs arī Rēzeknes pilsētas Izglītības pārvaldes projekta koordinatoram.  </w:t>
            </w:r>
          </w:p>
          <w:p w:rsidR="005E33FA" w:rsidRPr="00E661D6" w:rsidRDefault="00983CF2" w:rsidP="005E33FA">
            <w:pPr>
              <w:spacing w:before="120" w:after="120"/>
              <w:ind w:right="176"/>
              <w:jc w:val="both"/>
              <w:rPr>
                <w:rFonts w:ascii="Times New Roman" w:hAnsi="Times New Roman"/>
                <w:color w:val="000000" w:themeColor="text1"/>
              </w:rPr>
            </w:pPr>
            <w:r w:rsidRPr="00E661D6">
              <w:rPr>
                <w:rFonts w:ascii="Times New Roman" w:hAnsi="Times New Roman"/>
                <w:color w:val="000000" w:themeColor="text1"/>
              </w:rPr>
              <w:t>Projekta ietvaros tiks organizētas PKK informatīvās sapulce</w:t>
            </w:r>
            <w:r w:rsidR="00541DA0" w:rsidRPr="00E661D6">
              <w:rPr>
                <w:rFonts w:ascii="Times New Roman" w:hAnsi="Times New Roman"/>
                <w:color w:val="000000" w:themeColor="text1"/>
              </w:rPr>
              <w:t>s, kur PKK dalīsies informācij</w:t>
            </w:r>
            <w:r w:rsidR="00541DA0" w:rsidRPr="00E661D6">
              <w:rPr>
                <w:rFonts w:ascii="Times New Roman" w:hAnsi="Times New Roman"/>
              </w:rPr>
              <w:t>ā</w:t>
            </w:r>
            <w:r w:rsidR="00541DA0" w:rsidRPr="00E661D6">
              <w:rPr>
                <w:rFonts w:ascii="Times New Roman" w:hAnsi="Times New Roman"/>
                <w:color w:val="000000" w:themeColor="text1"/>
              </w:rPr>
              <w:t xml:space="preserve"> par </w:t>
            </w:r>
            <w:r w:rsidRPr="00E661D6">
              <w:rPr>
                <w:rFonts w:ascii="Times New Roman" w:hAnsi="Times New Roman"/>
                <w:color w:val="000000" w:themeColor="text1"/>
              </w:rPr>
              <w:t>veiktajām darbībām un sasniegtajiem rezultātiem.</w:t>
            </w:r>
          </w:p>
        </w:tc>
      </w:tr>
    </w:tbl>
    <w:p w:rsidR="003D210D" w:rsidRPr="00E661D6" w:rsidRDefault="00541DA0" w:rsidP="003D210D">
      <w:pPr>
        <w:pStyle w:val="Sarakstarindkopa"/>
        <w:spacing w:after="160" w:line="259" w:lineRule="auto"/>
        <w:rPr>
          <w:rFonts w:ascii="Times New Roman" w:hAnsi="Times New Roman"/>
          <w:b/>
        </w:rPr>
      </w:pPr>
      <w:r w:rsidRPr="00E661D6">
        <w:rPr>
          <w:rFonts w:ascii="Times New Roman" w:hAnsi="Times New Roman"/>
          <w:b/>
        </w:rPr>
        <w:t xml:space="preserve"> </w:t>
      </w:r>
    </w:p>
    <w:p w:rsidR="0053001B" w:rsidRPr="0053001B" w:rsidRDefault="0053001B" w:rsidP="0053001B">
      <w:pPr>
        <w:spacing w:after="160" w:line="259" w:lineRule="auto"/>
        <w:rPr>
          <w:rFonts w:ascii="Times New Roman" w:hAnsi="Times New Roman"/>
          <w:b/>
        </w:rPr>
      </w:pPr>
    </w:p>
    <w:p w:rsidR="00C27F53" w:rsidRPr="00E661D6" w:rsidRDefault="00B134BD" w:rsidP="00733181">
      <w:pPr>
        <w:pStyle w:val="Sarakstarindkopa"/>
        <w:numPr>
          <w:ilvl w:val="0"/>
          <w:numId w:val="31"/>
        </w:numPr>
        <w:spacing w:after="160" w:line="259" w:lineRule="auto"/>
        <w:rPr>
          <w:rFonts w:ascii="Times New Roman" w:hAnsi="Times New Roman"/>
          <w:b/>
        </w:rPr>
      </w:pPr>
      <w:r w:rsidRPr="00E661D6">
        <w:rPr>
          <w:rFonts w:ascii="Times New Roman" w:hAnsi="Times New Roman"/>
          <w:b/>
        </w:rPr>
        <w:t>Karjeras attīstības atbalsta pasākumi sadarbības partnera pārziņā esoš</w:t>
      </w:r>
      <w:r w:rsidR="009566FA" w:rsidRPr="00E661D6">
        <w:rPr>
          <w:rFonts w:ascii="Times New Roman" w:hAnsi="Times New Roman"/>
          <w:b/>
        </w:rPr>
        <w:t>o</w:t>
      </w:r>
      <w:r w:rsidR="00D65BB0" w:rsidRPr="00E661D6">
        <w:rPr>
          <w:rFonts w:ascii="Times New Roman" w:hAnsi="Times New Roman"/>
          <w:b/>
        </w:rPr>
        <w:t xml:space="preserve"> </w:t>
      </w:r>
      <w:r w:rsidRPr="00E661D6">
        <w:rPr>
          <w:rFonts w:ascii="Times New Roman" w:hAnsi="Times New Roman"/>
          <w:b/>
        </w:rPr>
        <w:t>vispārējās izgl</w:t>
      </w:r>
      <w:r w:rsidR="008B3002" w:rsidRPr="00E661D6">
        <w:rPr>
          <w:rFonts w:ascii="Times New Roman" w:hAnsi="Times New Roman"/>
          <w:b/>
        </w:rPr>
        <w:t>ītības iestā</w:t>
      </w:r>
      <w:r w:rsidR="009566FA" w:rsidRPr="00E661D6">
        <w:rPr>
          <w:rFonts w:ascii="Times New Roman" w:hAnsi="Times New Roman"/>
          <w:b/>
        </w:rPr>
        <w:t>žu izglītojamiem</w:t>
      </w:r>
    </w:p>
    <w:p w:rsidR="007A4D8D" w:rsidRPr="00E661D6" w:rsidRDefault="007A4D8D" w:rsidP="003D210D">
      <w:pPr>
        <w:pStyle w:val="Sarakstarindkopa"/>
        <w:numPr>
          <w:ilvl w:val="0"/>
          <w:numId w:val="33"/>
        </w:numPr>
        <w:spacing w:before="120" w:after="120"/>
        <w:ind w:left="1276" w:right="176" w:hanging="556"/>
        <w:rPr>
          <w:rFonts w:ascii="Times New Roman" w:hAnsi="Times New Roman"/>
          <w:b/>
        </w:rPr>
      </w:pPr>
      <w:r w:rsidRPr="00E661D6">
        <w:rPr>
          <w:rFonts w:ascii="Times New Roman" w:hAnsi="Times New Roman"/>
          <w:b/>
        </w:rPr>
        <w:t>Karjeras attīstības atbalsta prioritārie virzieni 2019./2020.m.g.</w:t>
      </w:r>
      <w:r w:rsidR="0081052C" w:rsidRPr="00E661D6">
        <w:rPr>
          <w:rFonts w:ascii="Times New Roman" w:hAnsi="Times New Roman"/>
          <w:b/>
        </w:rPr>
        <w:t>:</w:t>
      </w:r>
    </w:p>
    <w:p w:rsidR="007A4D8D" w:rsidRPr="00E661D6" w:rsidRDefault="0081052C" w:rsidP="007A4D8D">
      <w:pPr>
        <w:pStyle w:val="Sarakstarindkopa"/>
        <w:numPr>
          <w:ilvl w:val="0"/>
          <w:numId w:val="29"/>
        </w:numPr>
        <w:spacing w:before="120" w:after="120"/>
        <w:ind w:right="176"/>
        <w:rPr>
          <w:rFonts w:ascii="Times New Roman" w:hAnsi="Times New Roman"/>
          <w:b/>
        </w:rPr>
      </w:pPr>
      <w:r w:rsidRPr="00E661D6">
        <w:rPr>
          <w:rFonts w:ascii="Times New Roman" w:hAnsi="Times New Roman"/>
          <w:b/>
        </w:rPr>
        <w:t>p</w:t>
      </w:r>
      <w:r w:rsidR="007A4D8D" w:rsidRPr="00E661D6">
        <w:rPr>
          <w:rFonts w:ascii="Times New Roman" w:hAnsi="Times New Roman"/>
          <w:b/>
        </w:rPr>
        <w:t>rofesionālās izg</w:t>
      </w:r>
      <w:r w:rsidRPr="00E661D6">
        <w:rPr>
          <w:rFonts w:ascii="Times New Roman" w:hAnsi="Times New Roman"/>
          <w:b/>
        </w:rPr>
        <w:t>lītības pievilcības veicināšana</w:t>
      </w:r>
      <w:r w:rsidR="007A4D8D" w:rsidRPr="00E661D6">
        <w:rPr>
          <w:rFonts w:ascii="Times New Roman" w:hAnsi="Times New Roman"/>
          <w:b/>
        </w:rPr>
        <w:t xml:space="preserve"> </w:t>
      </w:r>
      <w:r w:rsidRPr="00E661D6">
        <w:rPr>
          <w:rFonts w:ascii="Times New Roman" w:hAnsi="Times New Roman"/>
          <w:b/>
        </w:rPr>
        <w:t>un prasmju izcilības iepazīšana</w:t>
      </w:r>
    </w:p>
    <w:p w:rsidR="007A4D8D" w:rsidRPr="00E661D6" w:rsidRDefault="007A4D8D" w:rsidP="007A4D8D">
      <w:pPr>
        <w:pStyle w:val="Sarakstarindkopa"/>
        <w:numPr>
          <w:ilvl w:val="0"/>
          <w:numId w:val="29"/>
        </w:numPr>
        <w:spacing w:before="120" w:after="120"/>
        <w:ind w:right="176"/>
        <w:rPr>
          <w:rFonts w:ascii="Times New Roman" w:hAnsi="Times New Roman"/>
          <w:b/>
        </w:rPr>
      </w:pPr>
      <w:r w:rsidRPr="00E661D6">
        <w:rPr>
          <w:rFonts w:ascii="Times New Roman" w:hAnsi="Times New Roman"/>
          <w:b/>
        </w:rPr>
        <w:t>darba tirgū pieprasītāko tau</w:t>
      </w:r>
      <w:r w:rsidR="0081052C" w:rsidRPr="00E661D6">
        <w:rPr>
          <w:rFonts w:ascii="Times New Roman" w:hAnsi="Times New Roman"/>
          <w:b/>
        </w:rPr>
        <w:t>tsaimniecības nozaru iepazīšana</w:t>
      </w:r>
    </w:p>
    <w:p w:rsidR="00877C30" w:rsidRPr="00A25BA0" w:rsidRDefault="00912EE2" w:rsidP="00290E79">
      <w:pPr>
        <w:pStyle w:val="Sarakstarindkopa"/>
        <w:numPr>
          <w:ilvl w:val="0"/>
          <w:numId w:val="29"/>
        </w:numPr>
        <w:spacing w:before="120" w:after="120"/>
        <w:ind w:right="176"/>
        <w:rPr>
          <w:rFonts w:ascii="Times New Roman" w:hAnsi="Times New Roman"/>
          <w:b/>
          <w:color w:val="00B0F0"/>
        </w:rPr>
      </w:pPr>
      <w:r>
        <w:rPr>
          <w:rFonts w:ascii="Times New Roman" w:hAnsi="Times New Roman"/>
          <w:b/>
        </w:rPr>
        <w:t>s</w:t>
      </w:r>
      <w:r w:rsidR="00B64926" w:rsidRPr="00A25BA0">
        <w:rPr>
          <w:rFonts w:ascii="Times New Roman" w:hAnsi="Times New Roman"/>
          <w:b/>
        </w:rPr>
        <w:t>kolēnu karjeras vadības prasmju attīstīšana</w:t>
      </w:r>
    </w:p>
    <w:p w:rsidR="0081052C" w:rsidRPr="00E661D6" w:rsidRDefault="0081052C" w:rsidP="0081052C">
      <w:pPr>
        <w:pStyle w:val="Sarakstarindkopa"/>
        <w:spacing w:before="120" w:after="120"/>
        <w:ind w:left="1146" w:right="176"/>
        <w:rPr>
          <w:rFonts w:ascii="Times New Roman" w:hAnsi="Times New Roman"/>
          <w:b/>
        </w:rPr>
      </w:pPr>
    </w:p>
    <w:p w:rsidR="0062026A" w:rsidRDefault="0062026A" w:rsidP="003D210D">
      <w:pPr>
        <w:pStyle w:val="Sarakstarindkopa"/>
        <w:numPr>
          <w:ilvl w:val="0"/>
          <w:numId w:val="33"/>
        </w:numPr>
        <w:spacing w:before="120" w:after="120"/>
        <w:ind w:left="1276" w:right="176" w:hanging="556"/>
        <w:rPr>
          <w:rFonts w:ascii="Times New Roman" w:hAnsi="Times New Roman"/>
          <w:b/>
        </w:rPr>
      </w:pPr>
      <w:r w:rsidRPr="00E661D6">
        <w:rPr>
          <w:rFonts w:ascii="Times New Roman" w:hAnsi="Times New Roman"/>
          <w:b/>
        </w:rPr>
        <w:t>KAA pasākumu plānošanā izmantotie dokumenti</w:t>
      </w:r>
      <w:r w:rsidR="00733181" w:rsidRPr="00E661D6">
        <w:rPr>
          <w:rFonts w:ascii="Times New Roman" w:hAnsi="Times New Roman"/>
          <w:b/>
        </w:rPr>
        <w:t>:</w:t>
      </w:r>
    </w:p>
    <w:p w:rsidR="00164692" w:rsidRDefault="00164692" w:rsidP="00164692">
      <w:pPr>
        <w:pStyle w:val="Sarakstarindkopa"/>
        <w:numPr>
          <w:ilvl w:val="0"/>
          <w:numId w:val="35"/>
        </w:numPr>
        <w:spacing w:before="120" w:after="120"/>
        <w:ind w:right="176"/>
        <w:rPr>
          <w:rFonts w:ascii="Times New Roman" w:hAnsi="Times New Roman"/>
          <w:b/>
        </w:rPr>
      </w:pPr>
      <w:r w:rsidRPr="00164692">
        <w:rPr>
          <w:rFonts w:ascii="Times New Roman" w:hAnsi="Times New Roman"/>
          <w:b/>
        </w:rPr>
        <w:t>Izglītības iestāžu attīstības plāni</w:t>
      </w:r>
    </w:p>
    <w:p w:rsidR="00A17FF2" w:rsidRDefault="00A17FF2" w:rsidP="00A17FF2">
      <w:pPr>
        <w:pStyle w:val="Sarakstarindkopa"/>
        <w:numPr>
          <w:ilvl w:val="0"/>
          <w:numId w:val="37"/>
        </w:numPr>
        <w:spacing w:before="120" w:after="120"/>
        <w:ind w:right="176"/>
        <w:rPr>
          <w:rFonts w:ascii="Times New Roman" w:hAnsi="Times New Roman"/>
          <w:b/>
        </w:rPr>
      </w:pPr>
      <w:r>
        <w:rPr>
          <w:rFonts w:ascii="Times New Roman" w:hAnsi="Times New Roman"/>
          <w:b/>
        </w:rPr>
        <w:t>Rēzeknes valsts poļu ģimnāzijas SKOLAS ATTĪSTĪBAS PLĀNS 2018./2020. GADAM</w:t>
      </w:r>
    </w:p>
    <w:p w:rsidR="00A56BFC" w:rsidRDefault="00A56BFC" w:rsidP="00A17FF2">
      <w:pPr>
        <w:pStyle w:val="Sarakstarindkopa"/>
        <w:numPr>
          <w:ilvl w:val="0"/>
          <w:numId w:val="37"/>
        </w:numPr>
        <w:spacing w:before="120" w:after="120"/>
        <w:ind w:right="176"/>
        <w:rPr>
          <w:rFonts w:ascii="Times New Roman" w:hAnsi="Times New Roman"/>
          <w:b/>
        </w:rPr>
      </w:pPr>
      <w:r>
        <w:rPr>
          <w:rFonts w:ascii="Times New Roman" w:hAnsi="Times New Roman"/>
          <w:b/>
        </w:rPr>
        <w:t>Rēzeknes 3.vidussskolas darba plāns 2019./2020.m.g.</w:t>
      </w:r>
    </w:p>
    <w:p w:rsidR="00A56BFC" w:rsidRDefault="00A56BFC" w:rsidP="00A17FF2">
      <w:pPr>
        <w:pStyle w:val="Sarakstarindkopa"/>
        <w:numPr>
          <w:ilvl w:val="0"/>
          <w:numId w:val="37"/>
        </w:numPr>
        <w:spacing w:before="120" w:after="120"/>
        <w:ind w:right="176"/>
        <w:rPr>
          <w:rFonts w:ascii="Times New Roman" w:hAnsi="Times New Roman"/>
          <w:b/>
        </w:rPr>
      </w:pPr>
      <w:r>
        <w:rPr>
          <w:rFonts w:ascii="Times New Roman" w:hAnsi="Times New Roman"/>
          <w:b/>
        </w:rPr>
        <w:lastRenderedPageBreak/>
        <w:t>Rēzeknes sākumskolas attīstības plāns 2017./2020.gadam</w:t>
      </w:r>
    </w:p>
    <w:p w:rsidR="004B5D17" w:rsidRPr="00BD53A8" w:rsidRDefault="00A56BFC" w:rsidP="004B5D17">
      <w:pPr>
        <w:pStyle w:val="Sarakstarindkopa"/>
        <w:numPr>
          <w:ilvl w:val="0"/>
          <w:numId w:val="37"/>
        </w:numPr>
        <w:spacing w:before="120" w:after="120"/>
        <w:ind w:right="176"/>
        <w:rPr>
          <w:rFonts w:ascii="Times New Roman" w:hAnsi="Times New Roman"/>
          <w:b/>
        </w:rPr>
      </w:pPr>
      <w:r>
        <w:rPr>
          <w:rFonts w:ascii="Times New Roman" w:hAnsi="Times New Roman"/>
          <w:b/>
        </w:rPr>
        <w:t>Rēzeknes 6.vidusskolas Attīstības plāns 2018.-2021.gadam</w:t>
      </w:r>
    </w:p>
    <w:p w:rsidR="00BD53A8" w:rsidRDefault="00BD53A8" w:rsidP="004B5D17">
      <w:pPr>
        <w:pStyle w:val="Sarakstarindkopa"/>
        <w:numPr>
          <w:ilvl w:val="0"/>
          <w:numId w:val="37"/>
        </w:numPr>
        <w:spacing w:before="120" w:after="120"/>
        <w:ind w:right="176"/>
        <w:rPr>
          <w:rFonts w:ascii="Times New Roman" w:hAnsi="Times New Roman"/>
          <w:b/>
        </w:rPr>
      </w:pPr>
      <w:r>
        <w:rPr>
          <w:rFonts w:ascii="Times New Roman" w:hAnsi="Times New Roman"/>
          <w:b/>
        </w:rPr>
        <w:t>Rēzeknes Valsts 1.ģimnāzijas skolas attīstības plāns 2019.-2022.g.</w:t>
      </w:r>
    </w:p>
    <w:p w:rsidR="00CF52D8" w:rsidRDefault="00CF52D8" w:rsidP="00BD53A8">
      <w:pPr>
        <w:pStyle w:val="Sarakstarindkopa"/>
        <w:spacing w:before="120" w:after="120"/>
        <w:ind w:left="2356" w:right="176"/>
        <w:rPr>
          <w:rFonts w:ascii="Times New Roman" w:hAnsi="Times New Roman"/>
          <w:b/>
        </w:rPr>
      </w:pPr>
    </w:p>
    <w:p w:rsidR="0053001B" w:rsidRPr="00117DED" w:rsidRDefault="00117DED" w:rsidP="004B5D17">
      <w:pPr>
        <w:pStyle w:val="Sarakstarindkopa"/>
        <w:numPr>
          <w:ilvl w:val="0"/>
          <w:numId w:val="35"/>
        </w:numPr>
        <w:spacing w:before="120" w:after="120"/>
        <w:ind w:right="176"/>
        <w:rPr>
          <w:rFonts w:ascii="Times New Roman" w:hAnsi="Times New Roman"/>
          <w:b/>
        </w:rPr>
      </w:pPr>
      <w:r>
        <w:rPr>
          <w:rFonts w:ascii="Times New Roman" w:hAnsi="Times New Roman"/>
          <w:b/>
        </w:rPr>
        <w:t>K</w:t>
      </w:r>
      <w:r w:rsidR="00164692" w:rsidRPr="00117DED">
        <w:rPr>
          <w:rFonts w:ascii="Times New Roman" w:hAnsi="Times New Roman"/>
          <w:b/>
        </w:rPr>
        <w:t>arjeras izglītības programmas</w:t>
      </w:r>
    </w:p>
    <w:p w:rsidR="00A56BFC" w:rsidRPr="004B5D17" w:rsidRDefault="00A56BFC" w:rsidP="00A56BFC">
      <w:pPr>
        <w:pStyle w:val="Sarakstarindkopa"/>
        <w:numPr>
          <w:ilvl w:val="0"/>
          <w:numId w:val="37"/>
        </w:numPr>
        <w:spacing w:before="120" w:after="120"/>
        <w:ind w:right="176"/>
        <w:jc w:val="both"/>
        <w:rPr>
          <w:rFonts w:ascii="Times New Roman" w:hAnsi="Times New Roman"/>
          <w:strike/>
        </w:rPr>
      </w:pPr>
      <w:r w:rsidRPr="004B5D17">
        <w:rPr>
          <w:rFonts w:ascii="Times New Roman" w:hAnsi="Times New Roman"/>
          <w:b/>
        </w:rPr>
        <w:t>Karjeras izglītība Rēzeknes valsts poļu ģimnāzijā 2019./2020.m.g.</w:t>
      </w:r>
    </w:p>
    <w:p w:rsidR="00A56BFC" w:rsidRPr="004B5D17" w:rsidRDefault="00286F36" w:rsidP="00A56BFC">
      <w:pPr>
        <w:pStyle w:val="Sarakstarindkopa"/>
        <w:numPr>
          <w:ilvl w:val="0"/>
          <w:numId w:val="37"/>
        </w:numPr>
        <w:spacing w:before="120" w:after="120"/>
        <w:ind w:right="176"/>
        <w:jc w:val="both"/>
        <w:rPr>
          <w:rFonts w:ascii="Times New Roman" w:hAnsi="Times New Roman"/>
          <w:strike/>
        </w:rPr>
      </w:pPr>
      <w:r w:rsidRPr="004B5D17">
        <w:rPr>
          <w:rFonts w:ascii="Times New Roman" w:hAnsi="Times New Roman"/>
          <w:b/>
        </w:rPr>
        <w:t xml:space="preserve">Rēzeknes 3.vidusskolas </w:t>
      </w:r>
      <w:r w:rsidR="00A56BFC" w:rsidRPr="004B5D17">
        <w:rPr>
          <w:rFonts w:ascii="Times New Roman" w:hAnsi="Times New Roman"/>
          <w:b/>
        </w:rPr>
        <w:t>Karjeras izglītības programma (uzrakstīta 2017.gadā)</w:t>
      </w:r>
    </w:p>
    <w:p w:rsidR="00A17FF2" w:rsidRPr="004B5D17" w:rsidRDefault="00286F36" w:rsidP="00932EA6">
      <w:pPr>
        <w:pStyle w:val="Sarakstarindkopa"/>
        <w:numPr>
          <w:ilvl w:val="0"/>
          <w:numId w:val="37"/>
        </w:numPr>
        <w:spacing w:before="120" w:after="120"/>
        <w:ind w:right="176"/>
        <w:jc w:val="both"/>
        <w:rPr>
          <w:rFonts w:ascii="Times New Roman" w:hAnsi="Times New Roman"/>
          <w:strike/>
        </w:rPr>
      </w:pPr>
      <w:r w:rsidRPr="004B5D17">
        <w:rPr>
          <w:rFonts w:ascii="Times New Roman" w:hAnsi="Times New Roman"/>
          <w:b/>
        </w:rPr>
        <w:t xml:space="preserve">Rēzeknes 2.vidusskolas </w:t>
      </w:r>
      <w:r w:rsidR="00A56BFC" w:rsidRPr="004B5D17">
        <w:rPr>
          <w:rFonts w:ascii="Times New Roman" w:hAnsi="Times New Roman"/>
          <w:b/>
        </w:rPr>
        <w:t>Karjeras izglītības programmas plāns</w:t>
      </w:r>
      <w:r w:rsidR="009D52BF">
        <w:rPr>
          <w:rFonts w:ascii="Times New Roman" w:hAnsi="Times New Roman"/>
          <w:b/>
        </w:rPr>
        <w:t xml:space="preserve"> </w:t>
      </w:r>
      <w:r w:rsidR="00CF5C93" w:rsidRPr="004B5D17">
        <w:rPr>
          <w:rFonts w:ascii="Times New Roman" w:hAnsi="Times New Roman"/>
          <w:b/>
        </w:rPr>
        <w:t>17./18.;</w:t>
      </w:r>
      <w:r w:rsidR="009D52BF">
        <w:rPr>
          <w:rFonts w:ascii="Times New Roman" w:hAnsi="Times New Roman"/>
          <w:b/>
        </w:rPr>
        <w:t xml:space="preserve"> </w:t>
      </w:r>
      <w:r w:rsidR="00CF5C93" w:rsidRPr="004B5D17">
        <w:rPr>
          <w:rFonts w:ascii="Times New Roman" w:hAnsi="Times New Roman"/>
          <w:b/>
        </w:rPr>
        <w:t>18./19.;</w:t>
      </w:r>
      <w:r w:rsidR="009D52BF">
        <w:rPr>
          <w:rFonts w:ascii="Times New Roman" w:hAnsi="Times New Roman"/>
          <w:b/>
        </w:rPr>
        <w:t xml:space="preserve"> </w:t>
      </w:r>
      <w:r w:rsidR="00CF5C93" w:rsidRPr="004B5D17">
        <w:rPr>
          <w:rFonts w:ascii="Times New Roman" w:hAnsi="Times New Roman"/>
          <w:b/>
        </w:rPr>
        <w:t>19./20.m.g.</w:t>
      </w:r>
    </w:p>
    <w:p w:rsidR="00CF52D8" w:rsidRPr="004B5D17" w:rsidRDefault="00CF52D8" w:rsidP="00CF52D8">
      <w:pPr>
        <w:pStyle w:val="Sarakstarindkopa"/>
        <w:numPr>
          <w:ilvl w:val="0"/>
          <w:numId w:val="37"/>
        </w:numPr>
        <w:spacing w:before="120" w:after="120"/>
        <w:ind w:right="176"/>
        <w:jc w:val="both"/>
        <w:rPr>
          <w:rFonts w:ascii="Times New Roman" w:hAnsi="Times New Roman"/>
          <w:strike/>
        </w:rPr>
      </w:pPr>
      <w:r w:rsidRPr="00CF52D8">
        <w:rPr>
          <w:rFonts w:ascii="Times New Roman" w:hAnsi="Times New Roman"/>
          <w:b/>
        </w:rPr>
        <w:t>Rēzeknes Valsts 1.ģimnāzijas</w:t>
      </w:r>
      <w:r w:rsidRPr="00CF52D8">
        <w:rPr>
          <w:rFonts w:ascii="Times New Roman" w:hAnsi="Times New Roman"/>
        </w:rPr>
        <w:t xml:space="preserve">  </w:t>
      </w:r>
      <w:r w:rsidRPr="004B5D17">
        <w:rPr>
          <w:rFonts w:ascii="Times New Roman" w:hAnsi="Times New Roman"/>
          <w:b/>
        </w:rPr>
        <w:t>Karjeras izglītības programma</w:t>
      </w:r>
      <w:r>
        <w:rPr>
          <w:rFonts w:ascii="Times New Roman" w:hAnsi="Times New Roman"/>
          <w:b/>
        </w:rPr>
        <w:t xml:space="preserve"> 7.-12.klasēm </w:t>
      </w:r>
      <w:r w:rsidRPr="004B5D17">
        <w:rPr>
          <w:rFonts w:ascii="Times New Roman" w:hAnsi="Times New Roman"/>
          <w:b/>
        </w:rPr>
        <w:t>(uzrakstīta 2017.gadā)</w:t>
      </w:r>
      <w:r w:rsidR="009D52BF">
        <w:rPr>
          <w:rFonts w:ascii="Times New Roman" w:hAnsi="Times New Roman"/>
          <w:b/>
        </w:rPr>
        <w:t>.</w:t>
      </w:r>
    </w:p>
    <w:p w:rsidR="004B5D17" w:rsidRPr="004B5D17" w:rsidRDefault="004B5D17" w:rsidP="00CF52D8">
      <w:pPr>
        <w:pStyle w:val="Sarakstarindkopa"/>
        <w:spacing w:before="120" w:after="120"/>
        <w:ind w:left="2356" w:right="176"/>
        <w:jc w:val="both"/>
        <w:rPr>
          <w:rFonts w:ascii="Times New Roman" w:hAnsi="Times New Roman"/>
          <w:strike/>
        </w:rPr>
      </w:pPr>
    </w:p>
    <w:p w:rsidR="00932EA6" w:rsidRPr="004B5D17" w:rsidRDefault="00932EA6" w:rsidP="00932EA6">
      <w:pPr>
        <w:spacing w:before="120" w:after="120"/>
        <w:ind w:right="176"/>
        <w:jc w:val="both"/>
        <w:rPr>
          <w:rFonts w:ascii="Times New Roman" w:hAnsi="Times New Roman"/>
          <w:strike/>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Default="00932EA6" w:rsidP="00932EA6">
      <w:pPr>
        <w:spacing w:before="120" w:after="120"/>
        <w:ind w:right="176"/>
        <w:jc w:val="both"/>
        <w:rPr>
          <w:rFonts w:ascii="Times New Roman" w:hAnsi="Times New Roman"/>
          <w:strike/>
          <w:color w:val="FF0000"/>
        </w:rPr>
      </w:pPr>
    </w:p>
    <w:p w:rsidR="00932EA6" w:rsidRPr="00932EA6" w:rsidRDefault="00932EA6" w:rsidP="00932EA6">
      <w:pPr>
        <w:spacing w:before="120" w:after="120"/>
        <w:ind w:right="176"/>
        <w:jc w:val="both"/>
        <w:rPr>
          <w:rFonts w:ascii="Times New Roman" w:hAnsi="Times New Roman"/>
          <w:strike/>
          <w:color w:val="FF0000"/>
        </w:rPr>
      </w:pPr>
    </w:p>
    <w:tbl>
      <w:tblPr>
        <w:tblStyle w:val="Reatabula1gaia1"/>
        <w:tblW w:w="14742" w:type="dxa"/>
        <w:tblInd w:w="108" w:type="dxa"/>
        <w:tblLayout w:type="fixed"/>
        <w:tblLook w:val="04A0" w:firstRow="1" w:lastRow="0" w:firstColumn="1" w:lastColumn="0" w:noHBand="0" w:noVBand="1"/>
      </w:tblPr>
      <w:tblGrid>
        <w:gridCol w:w="785"/>
        <w:gridCol w:w="2122"/>
        <w:gridCol w:w="2251"/>
        <w:gridCol w:w="3059"/>
        <w:gridCol w:w="4257"/>
        <w:gridCol w:w="2268"/>
      </w:tblGrid>
      <w:tr w:rsidR="007F0616" w:rsidRPr="00E661D6" w:rsidTr="007F0616">
        <w:trPr>
          <w:cnfStyle w:val="100000000000" w:firstRow="1" w:lastRow="0" w:firstColumn="0" w:lastColumn="0" w:oddVBand="0" w:evenVBand="0" w:oddHBand="0" w:evenHBand="0" w:firstRowFirstColumn="0" w:firstRowLastColumn="0" w:lastRowFirstColumn="0" w:lastRowLastColumn="0"/>
          <w:trHeight w:val="894"/>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BFBFBF" w:themeFill="background1" w:themeFillShade="BF"/>
            <w:vAlign w:val="center"/>
          </w:tcPr>
          <w:p w:rsidR="007F0616" w:rsidRPr="00E661D6" w:rsidRDefault="007F0616" w:rsidP="00F27ECE">
            <w:pPr>
              <w:jc w:val="center"/>
              <w:rPr>
                <w:rFonts w:ascii="Times New Roman" w:hAnsi="Times New Roman"/>
              </w:rPr>
            </w:pPr>
            <w:proofErr w:type="spellStart"/>
            <w:r w:rsidRPr="00E661D6">
              <w:rPr>
                <w:rFonts w:ascii="Times New Roman" w:hAnsi="Times New Roman"/>
              </w:rPr>
              <w:t>N.p.k</w:t>
            </w:r>
            <w:proofErr w:type="spellEnd"/>
            <w:r w:rsidRPr="00E661D6">
              <w:rPr>
                <w:rFonts w:ascii="Times New Roman" w:hAnsi="Times New Roman"/>
              </w:rPr>
              <w:t>.</w:t>
            </w:r>
          </w:p>
        </w:tc>
        <w:tc>
          <w:tcPr>
            <w:tcW w:w="2122" w:type="dxa"/>
            <w:shd w:val="clear" w:color="auto" w:fill="BFBFBF" w:themeFill="background1" w:themeFillShade="BF"/>
            <w:vAlign w:val="center"/>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Karjeras plānošanas tēma un nozare</w:t>
            </w:r>
          </w:p>
        </w:tc>
        <w:tc>
          <w:tcPr>
            <w:tcW w:w="2251" w:type="dxa"/>
            <w:shd w:val="clear" w:color="auto" w:fill="BFBFBF" w:themeFill="background1" w:themeFillShade="BF"/>
            <w:vAlign w:val="center"/>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Pasākuma nosaukums</w:t>
            </w:r>
          </w:p>
        </w:tc>
        <w:tc>
          <w:tcPr>
            <w:tcW w:w="3059" w:type="dxa"/>
            <w:shd w:val="clear" w:color="auto" w:fill="BFBFBF" w:themeFill="background1" w:themeFillShade="BF"/>
            <w:vAlign w:val="center"/>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Pasākuma apraksts</w:t>
            </w:r>
          </w:p>
        </w:tc>
        <w:tc>
          <w:tcPr>
            <w:tcW w:w="4257" w:type="dxa"/>
            <w:shd w:val="clear" w:color="auto" w:fill="BFBFBF" w:themeFill="background1" w:themeFillShade="BF"/>
            <w:vAlign w:val="center"/>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Dalībnieki</w:t>
            </w:r>
          </w:p>
        </w:tc>
        <w:tc>
          <w:tcPr>
            <w:tcW w:w="2268" w:type="dxa"/>
            <w:shd w:val="clear" w:color="auto" w:fill="BFBFBF" w:themeFill="background1" w:themeFillShade="BF"/>
            <w:vAlign w:val="center"/>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bookmarkStart w:id="0" w:name="_GoBack"/>
            <w:bookmarkEnd w:id="0"/>
            <w:r w:rsidRPr="00E661D6">
              <w:rPr>
                <w:rFonts w:ascii="Times New Roman" w:hAnsi="Times New Roman"/>
              </w:rPr>
              <w:t>Norises laiks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t>1.</w:t>
            </w:r>
          </w:p>
        </w:tc>
        <w:tc>
          <w:tcPr>
            <w:tcW w:w="2122" w:type="dxa"/>
            <w:shd w:val="clear" w:color="auto" w:fill="auto"/>
          </w:tcPr>
          <w:p w:rsidR="007F0616" w:rsidRPr="00873424"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873424">
              <w:rPr>
                <w:rFonts w:ascii="Times New Roman" w:hAnsi="Times New Roman"/>
                <w:sz w:val="24"/>
                <w:szCs w:val="24"/>
              </w:rPr>
              <w:t>Pašnovērtējuma veikšana un karjeras lēmumu pieņemšana</w:t>
            </w:r>
          </w:p>
        </w:tc>
        <w:tc>
          <w:tcPr>
            <w:tcW w:w="2251" w:type="dxa"/>
            <w:shd w:val="clear" w:color="auto" w:fill="auto"/>
          </w:tcPr>
          <w:p w:rsidR="007F0616" w:rsidRPr="00524FD5" w:rsidRDefault="007F0616" w:rsidP="00193AB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24FD5">
              <w:rPr>
                <w:rFonts w:ascii="Times New Roman" w:eastAsia="Calibri" w:hAnsi="Times New Roman"/>
                <w:bCs w:val="0"/>
              </w:rPr>
              <w:t xml:space="preserve"> “Mani iekšējie resursi – nākotnei”  </w:t>
            </w:r>
          </w:p>
        </w:tc>
        <w:tc>
          <w:tcPr>
            <w:tcW w:w="3059" w:type="dxa"/>
            <w:shd w:val="clear" w:color="auto" w:fill="auto"/>
          </w:tcPr>
          <w:p w:rsidR="007F0616" w:rsidRPr="00AE1902" w:rsidRDefault="007F0616" w:rsidP="001D1F89">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hd w:val="clear" w:color="auto" w:fill="FFFFFF"/>
              </w:rPr>
            </w:pPr>
            <w:r w:rsidRPr="00AE1902">
              <w:rPr>
                <w:rFonts w:ascii="Times New Roman" w:hAnsi="Times New Roman"/>
                <w:b w:val="0"/>
                <w:shd w:val="clear" w:color="auto" w:fill="FFFFFF"/>
              </w:rPr>
              <w:t>Lekcija, kura skolēniem palīdzēs saprast emocionālā brieduma nozīmi darba un profesijas izvēlē. Noskaidros, kā vairot savu konkurētspēju darba tirgū un kas var sekmēt komunikācijas kvalitāti.</w:t>
            </w:r>
          </w:p>
          <w:p w:rsidR="007F0616" w:rsidRPr="00AE1902" w:rsidRDefault="007F0616" w:rsidP="001D1F89">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4257" w:type="dxa"/>
            <w:shd w:val="clear" w:color="auto" w:fill="auto"/>
          </w:tcPr>
          <w:p w:rsidR="007F0616" w:rsidRPr="00AE1902" w:rsidRDefault="007F0616" w:rsidP="00585B22">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E1902">
              <w:rPr>
                <w:rFonts w:ascii="Times New Roman" w:hAnsi="Times New Roman"/>
              </w:rPr>
              <w:t xml:space="preserve">Izmēģinājumskolas: </w:t>
            </w:r>
          </w:p>
          <w:p w:rsidR="007F0616" w:rsidRPr="00AE1902"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10.-12.klašu skolēni:</w:t>
            </w:r>
          </w:p>
          <w:p w:rsidR="007F0616" w:rsidRPr="00AE1902"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2.vidusskolas -15</w:t>
            </w:r>
          </w:p>
          <w:p w:rsidR="007F0616" w:rsidRPr="00AE1902"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3.vidusskolas -15</w:t>
            </w:r>
          </w:p>
          <w:p w:rsidR="007F0616" w:rsidRPr="00AE1902" w:rsidRDefault="007F0616" w:rsidP="00DF35A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6.vidusskolas -15</w:t>
            </w:r>
          </w:p>
          <w:p w:rsidR="007F0616" w:rsidRPr="00AE1902" w:rsidRDefault="007F0616" w:rsidP="00DF35A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valsts poļu ģimnāzijas  -15</w:t>
            </w:r>
          </w:p>
          <w:p w:rsidR="007F0616" w:rsidRPr="00AE1902" w:rsidRDefault="007F0616" w:rsidP="00DF35A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Valsts 1.ģimnāzijas -15</w:t>
            </w:r>
          </w:p>
          <w:p w:rsidR="007F0616" w:rsidRPr="00AE1902" w:rsidRDefault="007F0616" w:rsidP="00DF35AD">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E1902">
              <w:rPr>
                <w:rFonts w:ascii="Times New Roman" w:hAnsi="Times New Roman"/>
              </w:rPr>
              <w:t>Neiesaistītās izglītības iestādes:</w:t>
            </w:r>
          </w:p>
          <w:p w:rsidR="007F0616" w:rsidRPr="00AE1902"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4.vidusskolas -10</w:t>
            </w:r>
          </w:p>
          <w:p w:rsidR="007F0616" w:rsidRPr="00AE1902"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Rēzeknes 5.vidusskolas -10</w:t>
            </w:r>
          </w:p>
          <w:p w:rsidR="007F0616" w:rsidRPr="00AE1902" w:rsidRDefault="007F0616" w:rsidP="001D1F89">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1902">
              <w:rPr>
                <w:rFonts w:ascii="Times New Roman" w:hAnsi="Times New Roman"/>
                <w:b w:val="0"/>
              </w:rPr>
              <w:t>Kopā: 95</w:t>
            </w:r>
          </w:p>
        </w:tc>
        <w:tc>
          <w:tcPr>
            <w:tcW w:w="2268" w:type="dxa"/>
            <w:shd w:val="clear" w:color="auto" w:fill="auto"/>
          </w:tcPr>
          <w:p w:rsidR="007F0616" w:rsidRDefault="007F0616" w:rsidP="00F5287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73424">
              <w:rPr>
                <w:rFonts w:ascii="Times New Roman" w:hAnsi="Times New Roman"/>
                <w:b w:val="0"/>
              </w:rPr>
              <w:t>2019.gada 16.oktobrī</w:t>
            </w:r>
          </w:p>
          <w:p w:rsidR="007F0616" w:rsidRPr="00873424" w:rsidRDefault="007F0616" w:rsidP="00F5287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Karjeras nedēļa 2019</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Default="007F0616" w:rsidP="00F27ECE">
            <w:pPr>
              <w:jc w:val="center"/>
              <w:rPr>
                <w:rFonts w:ascii="Times New Roman" w:hAnsi="Times New Roman"/>
              </w:rPr>
            </w:pPr>
            <w:r>
              <w:rPr>
                <w:rFonts w:ascii="Times New Roman" w:hAnsi="Times New Roman"/>
              </w:rPr>
              <w:t>2.</w:t>
            </w:r>
          </w:p>
        </w:tc>
        <w:tc>
          <w:tcPr>
            <w:tcW w:w="2122" w:type="dxa"/>
            <w:shd w:val="clear" w:color="auto" w:fill="auto"/>
          </w:tcPr>
          <w:p w:rsidR="007F0616" w:rsidRPr="00F52873" w:rsidRDefault="007F0616" w:rsidP="00B649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52873">
              <w:rPr>
                <w:rFonts w:ascii="Times New Roman" w:hAnsi="Times New Roman"/>
              </w:rPr>
              <w:t>Darba pasaules iepazīšana</w:t>
            </w:r>
          </w:p>
          <w:p w:rsidR="007F0616" w:rsidRPr="00A327E7" w:rsidRDefault="007F0616" w:rsidP="00B649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327E7">
              <w:rPr>
                <w:rFonts w:ascii="Times New Roman" w:hAnsi="Times New Roman"/>
                <w:b w:val="0"/>
              </w:rPr>
              <w:t xml:space="preserve"> (Pārtikas rūpniecība)</w:t>
            </w:r>
          </w:p>
        </w:tc>
        <w:tc>
          <w:tcPr>
            <w:tcW w:w="2251" w:type="dxa"/>
            <w:shd w:val="clear" w:color="auto" w:fill="auto"/>
          </w:tcPr>
          <w:p w:rsidR="007F0616" w:rsidRDefault="007F0616" w:rsidP="00B649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“Pavāra profesijas pievilcība”</w:t>
            </w:r>
          </w:p>
        </w:tc>
        <w:tc>
          <w:tcPr>
            <w:tcW w:w="3059" w:type="dxa"/>
            <w:shd w:val="clear" w:color="auto" w:fill="auto"/>
          </w:tcPr>
          <w:p w:rsidR="007F0616" w:rsidRPr="00931FA7" w:rsidRDefault="007F0616" w:rsidP="00B64926">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931FA7">
              <w:rPr>
                <w:rFonts w:ascii="Times New Roman" w:eastAsia="Calibri" w:hAnsi="Times New Roman"/>
                <w:b w:val="0"/>
              </w:rPr>
              <w:t>I</w:t>
            </w:r>
            <w:r>
              <w:rPr>
                <w:rFonts w:ascii="Times New Roman" w:eastAsia="Calibri" w:hAnsi="Times New Roman"/>
                <w:b w:val="0"/>
              </w:rPr>
              <w:t>zglītojamie iepazīs pavāra</w:t>
            </w:r>
            <w:r w:rsidRPr="00931FA7">
              <w:rPr>
                <w:rFonts w:ascii="Times New Roman" w:eastAsia="Calibri" w:hAnsi="Times New Roman"/>
                <w:b w:val="0"/>
              </w:rPr>
              <w:t xml:space="preserve"> profesiju,</w:t>
            </w:r>
            <w:r w:rsidRPr="00B64926">
              <w:rPr>
                <w:rFonts w:ascii="Times New Roman" w:eastAsia="Calibri" w:hAnsi="Times New Roman"/>
                <w:b w:val="0"/>
              </w:rPr>
              <w:t xml:space="preserve"> </w:t>
            </w:r>
            <w:r>
              <w:rPr>
                <w:rFonts w:ascii="Times New Roman" w:eastAsia="Calibri" w:hAnsi="Times New Roman"/>
                <w:b w:val="0"/>
              </w:rPr>
              <w:t>pavāra</w:t>
            </w:r>
            <w:r w:rsidRPr="00931FA7">
              <w:rPr>
                <w:rFonts w:ascii="Times New Roman" w:eastAsia="Calibri" w:hAnsi="Times New Roman"/>
                <w:b w:val="0"/>
              </w:rPr>
              <w:t xml:space="preserve"> darba ikdienu,</w:t>
            </w:r>
            <w:r>
              <w:rPr>
                <w:rFonts w:ascii="Times New Roman" w:eastAsia="Calibri" w:hAnsi="Times New Roman"/>
                <w:b w:val="0"/>
              </w:rPr>
              <w:t xml:space="preserve"> izglītības ieguves iespējas, </w:t>
            </w:r>
            <w:r w:rsidRPr="00931FA7">
              <w:rPr>
                <w:rFonts w:ascii="Times New Roman" w:eastAsia="Calibri" w:hAnsi="Times New Roman"/>
                <w:b w:val="0"/>
              </w:rPr>
              <w:t xml:space="preserve">kā arī </w:t>
            </w:r>
            <w:r>
              <w:rPr>
                <w:rFonts w:ascii="Times New Roman" w:eastAsia="Calibri" w:hAnsi="Times New Roman"/>
                <w:b w:val="0"/>
                <w:bCs w:val="0"/>
              </w:rPr>
              <w:t>piedalīsies praktiskā darbnīcā</w:t>
            </w:r>
            <w:r w:rsidRPr="00931FA7">
              <w:rPr>
                <w:rFonts w:ascii="Times New Roman" w:eastAsia="Calibri" w:hAnsi="Times New Roman"/>
                <w:b w:val="0"/>
                <w:bCs w:val="0"/>
              </w:rPr>
              <w:t>,</w:t>
            </w:r>
            <w:r>
              <w:rPr>
                <w:rFonts w:ascii="Times New Roman" w:eastAsia="Calibri" w:hAnsi="Times New Roman"/>
                <w:b w:val="0"/>
                <w:bCs w:val="0"/>
              </w:rPr>
              <w:t xml:space="preserve"> kur patstāvīgi iepazīs pavāra</w:t>
            </w:r>
            <w:r w:rsidRPr="00931FA7">
              <w:rPr>
                <w:rFonts w:ascii="Times New Roman" w:eastAsia="Calibri" w:hAnsi="Times New Roman"/>
                <w:b w:val="0"/>
                <w:bCs w:val="0"/>
              </w:rPr>
              <w:t xml:space="preserve"> darbā izmantojamo tehnisko nodrošinājumu.</w:t>
            </w:r>
          </w:p>
        </w:tc>
        <w:tc>
          <w:tcPr>
            <w:tcW w:w="4257" w:type="dxa"/>
            <w:shd w:val="clear" w:color="auto" w:fill="auto"/>
          </w:tcPr>
          <w:p w:rsidR="007F0616" w:rsidRPr="00A327E7" w:rsidRDefault="007F0616" w:rsidP="00B64926">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p>
          <w:p w:rsidR="007F0616" w:rsidRPr="004F5DB9" w:rsidRDefault="007F0616" w:rsidP="00B64926">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b w:val="0"/>
              </w:rPr>
              <w:t>Rēzeknes sākumskolas 5</w:t>
            </w:r>
            <w:r w:rsidRPr="004F5DB9">
              <w:rPr>
                <w:rFonts w:ascii="Times New Roman" w:eastAsia="Calibri" w:hAnsi="Times New Roman"/>
                <w:b w:val="0"/>
              </w:rPr>
              <w:t>.</w:t>
            </w:r>
            <w:r>
              <w:rPr>
                <w:rFonts w:ascii="Times New Roman" w:eastAsia="Calibri" w:hAnsi="Times New Roman"/>
                <w:b w:val="0"/>
              </w:rPr>
              <w:t>-6.</w:t>
            </w:r>
            <w:r w:rsidRPr="004F5DB9">
              <w:rPr>
                <w:rFonts w:ascii="Times New Roman" w:eastAsia="Calibri" w:hAnsi="Times New Roman"/>
                <w:b w:val="0"/>
              </w:rPr>
              <w:t xml:space="preserve"> klašu skolēni –</w:t>
            </w:r>
            <w:r>
              <w:rPr>
                <w:rFonts w:ascii="Times New Roman" w:eastAsia="Calibri" w:hAnsi="Times New Roman"/>
                <w:b w:val="0"/>
              </w:rPr>
              <w:t xml:space="preserve"> 50</w:t>
            </w:r>
          </w:p>
          <w:p w:rsidR="007F0616" w:rsidRDefault="007F0616" w:rsidP="00B64926">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4F5DB9" w:rsidRDefault="007F0616" w:rsidP="00B64926">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Default="007F0616" w:rsidP="00B649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 xml:space="preserve">2019.gada </w:t>
            </w:r>
            <w:r>
              <w:rPr>
                <w:rFonts w:ascii="Times New Roman" w:hAnsi="Times New Roman"/>
                <w:b w:val="0"/>
                <w:lang w:val="ru-RU"/>
              </w:rPr>
              <w:t>17</w:t>
            </w:r>
            <w:r>
              <w:rPr>
                <w:rFonts w:ascii="Times New Roman" w:hAnsi="Times New Roman"/>
                <w:b w:val="0"/>
              </w:rPr>
              <w:t>.oktobris</w:t>
            </w:r>
          </w:p>
          <w:p w:rsidR="007F0616" w:rsidRDefault="007F0616" w:rsidP="00B649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Default="007F0616" w:rsidP="00B649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Karjeras nedēļa 2019</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lastRenderedPageBreak/>
              <w:t>3.</w:t>
            </w:r>
          </w:p>
        </w:tc>
        <w:tc>
          <w:tcPr>
            <w:tcW w:w="2122" w:type="dxa"/>
            <w:shd w:val="clear" w:color="auto" w:fill="auto"/>
          </w:tcPr>
          <w:p w:rsidR="007F0616" w:rsidRPr="00E02783"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(Komunikācija un mediji)</w:t>
            </w:r>
          </w:p>
        </w:tc>
        <w:tc>
          <w:tcPr>
            <w:tcW w:w="2251" w:type="dxa"/>
            <w:shd w:val="clear" w:color="auto" w:fill="auto"/>
          </w:tcPr>
          <w:p w:rsidR="007F0616" w:rsidRPr="00E661D6" w:rsidRDefault="007F0616" w:rsidP="00F27ECE">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E661D6">
              <w:rPr>
                <w:rFonts w:ascii="Times New Roman" w:eastAsia="Times New Roman" w:hAnsi="Times New Roman"/>
                <w:lang w:eastAsia="en-US"/>
              </w:rPr>
              <w:t>“Kā top radio raidījums?”</w:t>
            </w:r>
          </w:p>
          <w:p w:rsidR="007F0616" w:rsidRPr="00E661D6" w:rsidRDefault="007F0616" w:rsidP="00F27ECE">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E661D6" w:rsidRDefault="007F0616" w:rsidP="00F27ECE">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E661D6" w:rsidRDefault="007F0616" w:rsidP="00F27EC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E661D6">
              <w:rPr>
                <w:rFonts w:ascii="Times New Roman" w:eastAsia="Times New Roman" w:hAnsi="Times New Roman"/>
                <w:b w:val="0"/>
                <w:lang w:eastAsia="en-US"/>
              </w:rPr>
              <w:t>Izglītojamie iepazīs radio un multimediju satura redaktora ikdienas darba specifiku un uzzinās, kā top radio raidījums. Tikšanās laikā izglītojamie saņems informāciju par galvenajām prasmēm un zināšanām, kas nepieciešamas, lai varētu strādāt šādā profesijā un piedalīsies interaktīvā uzdevumā, lai gūtu priekšstatu par to, vai viņiem ir atbilstošas spējas darbam šajā amatā.</w:t>
            </w:r>
          </w:p>
        </w:tc>
        <w:tc>
          <w:tcPr>
            <w:tcW w:w="4257" w:type="dxa"/>
            <w:shd w:val="clear" w:color="auto" w:fill="auto"/>
          </w:tcPr>
          <w:p w:rsidR="007F0616" w:rsidRPr="00A327E7" w:rsidRDefault="007F0616" w:rsidP="00A327E7">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Izmēģinājumskola:</w:t>
            </w:r>
          </w:p>
          <w:p w:rsidR="007F0616" w:rsidRPr="00E661D6"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Valsts 1. ģimnāzijas</w:t>
            </w:r>
          </w:p>
          <w:p w:rsidR="007F0616" w:rsidRPr="00E661D6"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 11. klases </w:t>
            </w:r>
            <w:r w:rsidRPr="00E661D6">
              <w:rPr>
                <w:rFonts w:ascii="Times New Roman" w:eastAsia="Calibri" w:hAnsi="Times New Roman"/>
                <w:b w:val="0"/>
              </w:rPr>
              <w:t>skolēni</w:t>
            </w:r>
            <w:r w:rsidRPr="00E661D6">
              <w:rPr>
                <w:rFonts w:ascii="Times New Roman" w:hAnsi="Times New Roman"/>
                <w:b w:val="0"/>
              </w:rPr>
              <w:t xml:space="preserve"> – 23</w:t>
            </w:r>
          </w:p>
          <w:p w:rsidR="007F0616" w:rsidRPr="00E661D6"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AA28DF">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eastAsia="Calibri" w:hAnsi="Times New Roman"/>
                <w:b w:val="0"/>
                <w:bCs w:val="0"/>
              </w:rPr>
              <w:t>Rēzeknes valsts poļu ģimnāzijas 12.klašu skolēni - 24</w:t>
            </w:r>
          </w:p>
          <w:p w:rsidR="007F0616" w:rsidRPr="00E661D6"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A327E7"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27E7">
              <w:rPr>
                <w:rFonts w:ascii="Times New Roman" w:hAnsi="Times New Roman"/>
              </w:rPr>
              <w:t>Neiesaistītā izglītības iestāde:</w:t>
            </w:r>
          </w:p>
          <w:p w:rsidR="007F0616" w:rsidRPr="00E661D6" w:rsidRDefault="007F0616" w:rsidP="00F27EC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4.vidusskolas</w:t>
            </w:r>
          </w:p>
          <w:p w:rsidR="007F0616" w:rsidRPr="0053001B" w:rsidRDefault="007F0616" w:rsidP="00AA28DF">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 xml:space="preserve"> 11.-12.klases – 47</w:t>
            </w:r>
          </w:p>
        </w:tc>
        <w:tc>
          <w:tcPr>
            <w:tcW w:w="2268" w:type="dxa"/>
            <w:shd w:val="clear" w:color="auto" w:fill="auto"/>
          </w:tcPr>
          <w:p w:rsidR="007F0616" w:rsidRPr="00E661D6" w:rsidRDefault="007F0616" w:rsidP="00F27ECE">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2019. gada oktobris, novembris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t>4.</w:t>
            </w:r>
          </w:p>
        </w:tc>
        <w:tc>
          <w:tcPr>
            <w:tcW w:w="2122" w:type="dxa"/>
            <w:shd w:val="clear" w:color="auto" w:fill="auto"/>
          </w:tcPr>
          <w:p w:rsidR="007F0616" w:rsidRPr="00E661D6" w:rsidRDefault="007F0616" w:rsidP="0087225C">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Darba pasaules iepazīšana</w:t>
            </w:r>
          </w:p>
          <w:p w:rsidR="007F0616" w:rsidRPr="00E661D6" w:rsidRDefault="007F0616" w:rsidP="0087225C">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(Mājražošana un amatniecība)</w:t>
            </w:r>
          </w:p>
        </w:tc>
        <w:tc>
          <w:tcPr>
            <w:tcW w:w="2251" w:type="dxa"/>
            <w:shd w:val="clear" w:color="auto" w:fill="auto"/>
          </w:tcPr>
          <w:p w:rsidR="007F0616" w:rsidRPr="00E661D6" w:rsidRDefault="007F0616" w:rsidP="0087225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661D6">
              <w:rPr>
                <w:rFonts w:ascii="New" w:hAnsi="New"/>
                <w:shd w:val="clear" w:color="auto" w:fill="FFFFFF"/>
              </w:rPr>
              <w:t>“Topi par meistaru”</w:t>
            </w:r>
          </w:p>
        </w:tc>
        <w:tc>
          <w:tcPr>
            <w:tcW w:w="3059" w:type="dxa"/>
            <w:shd w:val="clear" w:color="auto" w:fill="auto"/>
          </w:tcPr>
          <w:p w:rsidR="007F0616" w:rsidRPr="0053001B" w:rsidRDefault="007F0616" w:rsidP="0087225C">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New" w:hAnsi="New"/>
                <w:b w:val="0"/>
                <w:shd w:val="clear" w:color="auto" w:fill="FFFFFF"/>
              </w:rPr>
            </w:pPr>
            <w:r w:rsidRPr="00E661D6">
              <w:rPr>
                <w:rFonts w:ascii="New" w:hAnsi="New"/>
                <w:b w:val="0"/>
                <w:shd w:val="clear" w:color="auto" w:fill="FFFFFF"/>
              </w:rPr>
              <w:t>Mācību ekskursija uz kurpnieka darbnīcu ar mērķi iepazīties ar kurpnieka profesiju. Skolēni tiks iepazīstināti ar kurpnieka profesijas specifiku, darba vidi, darba rīkiem, kurus ikdienā izmanto kurpnieki, lai veiktu savu darbu un klātienē novēros kurpnieka darbu, kad apavi tika šūti, laboti, gatavoti, slīpēti.  Nodarbības turpinājumā izglītojamie gūs praktiskas i</w:t>
            </w:r>
            <w:r>
              <w:rPr>
                <w:rFonts w:ascii="New" w:hAnsi="New"/>
                <w:b w:val="0"/>
                <w:shd w:val="clear" w:color="auto" w:fill="FFFFFF"/>
              </w:rPr>
              <w:t>emaņas, piedaloties</w:t>
            </w:r>
            <w:r w:rsidRPr="00E661D6">
              <w:rPr>
                <w:rFonts w:ascii="New" w:hAnsi="New"/>
                <w:b w:val="0"/>
                <w:shd w:val="clear" w:color="auto" w:fill="FFFFFF"/>
              </w:rPr>
              <w:t xml:space="preserve"> kurpnieka vadītā </w:t>
            </w:r>
            <w:r>
              <w:rPr>
                <w:rFonts w:ascii="New" w:hAnsi="New"/>
                <w:b w:val="0"/>
                <w:shd w:val="clear" w:color="auto" w:fill="FFFFFF"/>
              </w:rPr>
              <w:t xml:space="preserve">meistarklasē. </w:t>
            </w:r>
            <w:r w:rsidRPr="00126837">
              <w:rPr>
                <w:rFonts w:ascii="New" w:hAnsi="New"/>
                <w:b w:val="0"/>
                <w:shd w:val="clear" w:color="auto" w:fill="FFFFFF"/>
              </w:rPr>
              <w:t>Skolēni noskaidros, kādas zināšanas un prasmes nepieciešanas uzņēmējdarbības sākšanai.</w:t>
            </w:r>
          </w:p>
        </w:tc>
        <w:tc>
          <w:tcPr>
            <w:tcW w:w="4257"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327E7">
              <w:rPr>
                <w:rFonts w:ascii="Times New Roman" w:hAnsi="Times New Roman"/>
              </w:rPr>
              <w:t xml:space="preserve">Izmēģinājumskola: </w:t>
            </w:r>
            <w:r w:rsidRPr="00E661D6">
              <w:rPr>
                <w:rFonts w:ascii="Times New Roman" w:hAnsi="Times New Roman"/>
                <w:b w:val="0"/>
              </w:rPr>
              <w:t>Rēzeknes valsts poļu ģimnāzijas 6.klašu skolēni - 53</w:t>
            </w:r>
          </w:p>
        </w:tc>
        <w:tc>
          <w:tcPr>
            <w:tcW w:w="2268" w:type="dxa"/>
            <w:shd w:val="clear" w:color="auto" w:fill="auto"/>
          </w:tcPr>
          <w:p w:rsidR="007F0616" w:rsidRPr="00E661D6" w:rsidRDefault="007F0616" w:rsidP="00872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0000"/>
              </w:rPr>
            </w:pPr>
            <w:r w:rsidRPr="00E661D6">
              <w:rPr>
                <w:rFonts w:ascii="Times New Roman" w:hAnsi="Times New Roman"/>
                <w:b w:val="0"/>
              </w:rPr>
              <w:t>2019.gada oktobris - novembris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lastRenderedPageBreak/>
              <w:t>5.</w:t>
            </w:r>
          </w:p>
        </w:tc>
        <w:tc>
          <w:tcPr>
            <w:tcW w:w="2122" w:type="dxa"/>
            <w:shd w:val="clear" w:color="auto" w:fill="auto"/>
          </w:tcPr>
          <w:p w:rsidR="007F0616" w:rsidRPr="00E661D6" w:rsidRDefault="007F0616" w:rsidP="0087225C">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Darba pasaules iepazīšana</w:t>
            </w:r>
          </w:p>
          <w:p w:rsidR="007F0616" w:rsidRPr="00E661D6" w:rsidRDefault="007F0616" w:rsidP="0087225C">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w:t>
            </w:r>
            <w:r w:rsidRPr="00E661D6">
              <w:rPr>
                <w:rFonts w:ascii="Times New Roman" w:eastAsia="Calibri" w:hAnsi="Times New Roman"/>
                <w:b w:val="0"/>
              </w:rPr>
              <w:t>Transports, loģistika</w:t>
            </w:r>
            <w:r w:rsidRPr="00E661D6">
              <w:rPr>
                <w:rFonts w:ascii="Times New Roman" w:eastAsia="Calibri" w:hAnsi="Times New Roman"/>
              </w:rPr>
              <w:t>)</w:t>
            </w:r>
          </w:p>
        </w:tc>
        <w:tc>
          <w:tcPr>
            <w:tcW w:w="2251" w:type="dxa"/>
            <w:shd w:val="clear" w:color="auto" w:fill="auto"/>
          </w:tcPr>
          <w:p w:rsidR="007F0616" w:rsidRPr="00E661D6" w:rsidRDefault="007F0616" w:rsidP="0087225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en-US"/>
              </w:rPr>
            </w:pPr>
            <w:r w:rsidRPr="00E661D6">
              <w:rPr>
                <w:rFonts w:ascii="Times New Roman" w:eastAsia="Calibri" w:hAnsi="Times New Roman"/>
                <w:lang w:val="en-US"/>
              </w:rPr>
              <w:t>“Transportlīdzeklis kā profesiju sastāvdaļa”</w:t>
            </w:r>
          </w:p>
        </w:tc>
        <w:tc>
          <w:tcPr>
            <w:tcW w:w="3059" w:type="dxa"/>
            <w:shd w:val="clear" w:color="auto" w:fill="auto"/>
          </w:tcPr>
          <w:p w:rsidR="007F0616" w:rsidRPr="00F47BE6" w:rsidRDefault="007F0616" w:rsidP="00F47BE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trike/>
                <w:color w:val="FF0000"/>
              </w:rPr>
            </w:pPr>
            <w:r w:rsidRPr="00E661D6">
              <w:rPr>
                <w:rFonts w:ascii="Times New Roman" w:eastAsia="Calibri" w:hAnsi="Times New Roman"/>
                <w:b w:val="0"/>
              </w:rPr>
              <w:t>Mācību ekskursija uz autobusu parku, kur izglītojamie iepazīsies ar šofera profesiju, tā darba ikdienu, nepieciešamajām iemaņām  un dar</w:t>
            </w:r>
            <w:r>
              <w:rPr>
                <w:rFonts w:ascii="Times New Roman" w:eastAsia="Calibri" w:hAnsi="Times New Roman"/>
                <w:b w:val="0"/>
              </w:rPr>
              <w:t>ba apstākļiem. Uzņēmuma darbinieki</w:t>
            </w:r>
            <w:r w:rsidRPr="00E661D6">
              <w:rPr>
                <w:rFonts w:ascii="Times New Roman" w:eastAsia="Calibri" w:hAnsi="Times New Roman"/>
                <w:b w:val="0"/>
              </w:rPr>
              <w:t xml:space="preserve"> ekskursijas laikā organizēs praktiskas aktivitātes</w:t>
            </w:r>
            <w:r>
              <w:rPr>
                <w:rFonts w:ascii="Times New Roman" w:eastAsia="Calibri" w:hAnsi="Times New Roman"/>
                <w:b w:val="0"/>
              </w:rPr>
              <w:t>.</w:t>
            </w:r>
            <w:r w:rsidRPr="00E661D6">
              <w:rPr>
                <w:rFonts w:ascii="Times New Roman" w:eastAsia="Calibri" w:hAnsi="Times New Roman"/>
                <w:b w:val="0"/>
              </w:rPr>
              <w:t xml:space="preserve"> </w:t>
            </w:r>
            <w:r w:rsidRPr="00E661D6">
              <w:rPr>
                <w:rFonts w:ascii="Times New Roman" w:eastAsia="Times New Roman" w:hAnsi="Times New Roman"/>
                <w:b w:val="0"/>
                <w:bCs w:val="0"/>
                <w:color w:val="00000A"/>
                <w:lang w:eastAsia="en-US"/>
              </w:rPr>
              <w:t>Nodarbības saturs tiek pielāgots izglītojamo vecumposma īpatnībām.</w:t>
            </w:r>
          </w:p>
        </w:tc>
        <w:tc>
          <w:tcPr>
            <w:tcW w:w="4257" w:type="dxa"/>
            <w:shd w:val="clear" w:color="auto" w:fill="auto"/>
          </w:tcPr>
          <w:p w:rsidR="007F0616" w:rsidRPr="00A327E7"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r>
              <w:rPr>
                <w:rFonts w:ascii="Times New Roman" w:eastAsia="Calibri" w:hAnsi="Times New Roman"/>
              </w:rPr>
              <w:t>s</w:t>
            </w:r>
            <w:r w:rsidRPr="00A327E7">
              <w:rPr>
                <w:rFonts w:ascii="Times New Roman" w:eastAsia="Calibri" w:hAnsi="Times New Roman"/>
              </w:rPr>
              <w:t>:</w:t>
            </w:r>
          </w:p>
          <w:p w:rsidR="007F0616" w:rsidRPr="00E661D6"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2.-4. klašu skolēni – 82</w:t>
            </w:r>
          </w:p>
          <w:p w:rsidR="007F0616" w:rsidRPr="00E661D6"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 xml:space="preserve">Rēzeknes 6.vidusskolas </w:t>
            </w:r>
          </w:p>
          <w:p w:rsidR="007F0616" w:rsidRPr="00E661D6"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7. klašu skolēni – 69</w:t>
            </w:r>
          </w:p>
          <w:p w:rsidR="007F0616" w:rsidRPr="00E661D6" w:rsidRDefault="007F0616" w:rsidP="00737253">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737253">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2. klašu skolēni –69</w:t>
            </w:r>
          </w:p>
          <w:p w:rsidR="007F0616" w:rsidRPr="00E661D6" w:rsidRDefault="007F0616" w:rsidP="00737253">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p>
          <w:p w:rsidR="007F0616" w:rsidRPr="00E661D6" w:rsidRDefault="007F0616" w:rsidP="00737253">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pamatskolas-attīstības centra 1.klašu skolēni – kopā 31</w:t>
            </w:r>
          </w:p>
          <w:p w:rsidR="007F0616" w:rsidRPr="00E661D6" w:rsidRDefault="007F0616" w:rsidP="00737253">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737253">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valsts poļu ģimnāzijas 2.klašu skolēni - 43</w:t>
            </w:r>
          </w:p>
          <w:p w:rsidR="007F0616" w:rsidRPr="00E661D6" w:rsidRDefault="007F0616" w:rsidP="0087225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87225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2019./2020.g.</w:t>
            </w:r>
          </w:p>
          <w:p w:rsidR="007F0616" w:rsidRPr="00E661D6" w:rsidRDefault="007F0616" w:rsidP="000F1F1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bCs w:val="0"/>
              </w:rPr>
              <w:t>Oktobris, novembris</w:t>
            </w:r>
            <w:r w:rsidRPr="00E661D6">
              <w:rPr>
                <w:rFonts w:ascii="Times New Roman" w:eastAsia="Calibri" w:hAnsi="Times New Roman"/>
                <w:b w:val="0"/>
              </w:rPr>
              <w:t xml:space="preserve"> aprīlis, 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t>6.</w:t>
            </w:r>
          </w:p>
        </w:tc>
        <w:tc>
          <w:tcPr>
            <w:tcW w:w="2122" w:type="dxa"/>
            <w:shd w:val="clear" w:color="auto" w:fill="auto"/>
          </w:tcPr>
          <w:p w:rsidR="007F0616" w:rsidRPr="00E661D6" w:rsidRDefault="007F0616" w:rsidP="00F27ECE">
            <w:pPr>
              <w:pStyle w:val="Sarakstarindkopa"/>
              <w:ind w:left="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Darba pasaules iepazīšana</w:t>
            </w:r>
          </w:p>
          <w:p w:rsidR="007F0616" w:rsidRPr="002C7689" w:rsidRDefault="007F0616" w:rsidP="002C7689">
            <w:pPr>
              <w:ind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2C7689">
              <w:rPr>
                <w:rFonts w:ascii="Times New Roman" w:eastAsia="Times New Roman" w:hAnsi="Times New Roman"/>
                <w:b w:val="0"/>
              </w:rPr>
              <w:t>(Mašīnbūve un</w:t>
            </w:r>
            <w:r w:rsidRPr="002C7689">
              <w:rPr>
                <w:rFonts w:ascii="Arial" w:eastAsia="Times New Roman" w:hAnsi="Arial" w:cs="Arial"/>
                <w:b w:val="0"/>
              </w:rPr>
              <w:t xml:space="preserve"> </w:t>
            </w:r>
            <w:r w:rsidRPr="002C7689">
              <w:rPr>
                <w:rFonts w:ascii="Times New Roman" w:eastAsia="Calibri" w:hAnsi="Times New Roman"/>
                <w:b w:val="0"/>
              </w:rPr>
              <w:t>metālapstrāde)</w:t>
            </w:r>
          </w:p>
        </w:tc>
        <w:tc>
          <w:tcPr>
            <w:tcW w:w="2251" w:type="dxa"/>
            <w:shd w:val="clear" w:color="auto" w:fill="auto"/>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“No metāla līdz metāla izstrādājumiem”</w:t>
            </w:r>
          </w:p>
        </w:tc>
        <w:tc>
          <w:tcPr>
            <w:tcW w:w="3059" w:type="dxa"/>
            <w:shd w:val="clear" w:color="auto" w:fill="auto"/>
          </w:tcPr>
          <w:p w:rsidR="007F0616" w:rsidRPr="00E661D6" w:rsidRDefault="007F0616" w:rsidP="00F27ECE">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Ekskursija uz metālapstrādes uzņēmumu, lai iepazītos ar ražošanas procesu un tajā  nepieciešamajām profesijām. Skolēniem tiks dota iespēja iejusties uzņēmumos strādājošo profesiju pārstāv</w:t>
            </w:r>
            <w:r>
              <w:rPr>
                <w:rFonts w:ascii="Times New Roman" w:eastAsia="Calibri" w:hAnsi="Times New Roman"/>
                <w:b w:val="0"/>
              </w:rPr>
              <w:t xml:space="preserve">ju “ādā” un iepazīst darba vidi, </w:t>
            </w:r>
            <w:r w:rsidRPr="00E661D6">
              <w:rPr>
                <w:rFonts w:ascii="Times New Roman" w:eastAsia="Calibri" w:hAnsi="Times New Roman"/>
                <w:b w:val="0"/>
              </w:rPr>
              <w:t xml:space="preserve"> aprīkojumu, darba specifiku, saņemt atbildes uz sev interesējošajiem jautājumiem</w:t>
            </w:r>
          </w:p>
        </w:tc>
        <w:tc>
          <w:tcPr>
            <w:tcW w:w="4257" w:type="dxa"/>
            <w:shd w:val="clear" w:color="auto" w:fill="auto"/>
          </w:tcPr>
          <w:p w:rsidR="007F0616" w:rsidRPr="00A327E7"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Izmēģinājumskolas:</w:t>
            </w:r>
          </w:p>
          <w:p w:rsidR="007F0616" w:rsidRPr="00E661D6"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 xml:space="preserve">Rēzeknes 3.vidusskolas  </w:t>
            </w:r>
          </w:p>
          <w:p w:rsidR="007F0616" w:rsidRPr="00E661D6"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7.klašu skolēni - 49</w:t>
            </w:r>
          </w:p>
          <w:p w:rsidR="007F0616" w:rsidRPr="00E661D6"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11.klašu skolēni - 20</w:t>
            </w:r>
          </w:p>
          <w:p w:rsidR="007F0616" w:rsidRPr="00E661D6"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12.klašu skolēni – 22</w:t>
            </w:r>
          </w:p>
          <w:p w:rsidR="007F0616" w:rsidRPr="00E661D6"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6.vidusskolas 9.klašu skolēni – 58</w:t>
            </w:r>
          </w:p>
          <w:p w:rsidR="007F0616" w:rsidRPr="00E661D6" w:rsidRDefault="007F0616" w:rsidP="002D4164">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6. klašu skolēni – 72</w:t>
            </w:r>
          </w:p>
          <w:p w:rsidR="007F0616" w:rsidRPr="00E661D6" w:rsidRDefault="007F0616" w:rsidP="00F27ECE">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2019./2020.</w:t>
            </w:r>
          </w:p>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gads</w:t>
            </w:r>
          </w:p>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oktobris, novembris,</w:t>
            </w:r>
          </w:p>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C00000"/>
              </w:rPr>
            </w:pPr>
            <w:r w:rsidRPr="00E661D6">
              <w:rPr>
                <w:rFonts w:ascii="Times New Roman" w:eastAsia="Calibri" w:hAnsi="Times New Roman"/>
                <w:b w:val="0"/>
              </w:rPr>
              <w:t>marts, aprīlis, 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lastRenderedPageBreak/>
              <w:t>7.</w:t>
            </w:r>
          </w:p>
        </w:tc>
        <w:tc>
          <w:tcPr>
            <w:tcW w:w="2122" w:type="dxa"/>
            <w:shd w:val="clear" w:color="auto" w:fill="auto"/>
          </w:tcPr>
          <w:p w:rsidR="007F0616" w:rsidRPr="00E661D6" w:rsidRDefault="007F0616" w:rsidP="0087225C">
            <w:pPr>
              <w:autoSpaceDE w:val="0"/>
              <w:autoSpaceDN w:val="0"/>
              <w:adjustRightInd w:val="0"/>
              <w:ind w:left="20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lang w:val="lv"/>
              </w:rPr>
            </w:pPr>
            <w:r w:rsidRPr="00E661D6">
              <w:rPr>
                <w:rFonts w:ascii="Times New Roman" w:hAnsi="Times New Roman"/>
                <w:color w:val="000000" w:themeColor="text1"/>
                <w:lang w:val="lv"/>
              </w:rPr>
              <w:t>Darba pasaules iepazīšana</w:t>
            </w:r>
          </w:p>
          <w:p w:rsidR="007F0616" w:rsidRPr="00E661D6" w:rsidRDefault="007F0616" w:rsidP="0087225C">
            <w:pPr>
              <w:autoSpaceDE w:val="0"/>
              <w:autoSpaceDN w:val="0"/>
              <w:adjustRightInd w:val="0"/>
              <w:ind w:left="20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lang w:val="lv"/>
              </w:rPr>
            </w:pPr>
            <w:r w:rsidRPr="00E661D6">
              <w:rPr>
                <w:rFonts w:ascii="Times New Roman" w:hAnsi="Times New Roman"/>
                <w:b w:val="0"/>
                <w:color w:val="000000" w:themeColor="text1"/>
                <w:lang w:val="lv"/>
              </w:rPr>
              <w:t>(Informācijas un komunikācijas tehnoloģijas)</w:t>
            </w:r>
          </w:p>
          <w:p w:rsidR="007F0616" w:rsidRPr="00E661D6" w:rsidRDefault="007F0616" w:rsidP="0087225C">
            <w:pPr>
              <w:autoSpaceDE w:val="0"/>
              <w:autoSpaceDN w:val="0"/>
              <w:adjustRightInd w:val="0"/>
              <w:ind w:left="20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lang w:val="lv"/>
              </w:rPr>
            </w:pPr>
          </w:p>
        </w:tc>
        <w:tc>
          <w:tcPr>
            <w:tcW w:w="2251" w:type="dxa"/>
            <w:shd w:val="clear" w:color="auto" w:fill="auto"/>
          </w:tcPr>
          <w:p w:rsidR="007F0616" w:rsidRPr="00E661D6" w:rsidRDefault="007F0616" w:rsidP="0087225C">
            <w:pPr>
              <w:autoSpaceDE w:val="0"/>
              <w:autoSpaceDN w:val="0"/>
              <w:adjustRightInd w:val="0"/>
              <w:ind w:left="-108" w:right="-2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lv"/>
              </w:rPr>
            </w:pPr>
            <w:r>
              <w:rPr>
                <w:rFonts w:ascii="Times New Roman" w:hAnsi="Times New Roman"/>
                <w:color w:val="000000" w:themeColor="text1"/>
                <w:lang w:val="lv"/>
              </w:rPr>
              <w:t>,,Ar datoru uz tu?</w:t>
            </w:r>
            <w:r w:rsidRPr="00E661D6">
              <w:rPr>
                <w:rFonts w:ascii="Times New Roman" w:hAnsi="Times New Roman"/>
                <w:color w:val="000000" w:themeColor="text1"/>
                <w:lang w:val="lv"/>
              </w:rPr>
              <w:t>,,</w:t>
            </w:r>
          </w:p>
        </w:tc>
        <w:tc>
          <w:tcPr>
            <w:tcW w:w="3059" w:type="dxa"/>
            <w:shd w:val="clear" w:color="auto" w:fill="auto"/>
          </w:tcPr>
          <w:p w:rsidR="007F0616" w:rsidRPr="00E661D6" w:rsidRDefault="007F0616" w:rsidP="005B7BD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lv"/>
              </w:rPr>
            </w:pPr>
            <w:r w:rsidRPr="00E661D6">
              <w:rPr>
                <w:rFonts w:ascii="Times New Roman" w:hAnsi="Times New Roman"/>
                <w:b w:val="0"/>
                <w:color w:val="000000" w:themeColor="text1"/>
                <w:highlight w:val="white"/>
                <w:lang w:val="lv"/>
              </w:rPr>
              <w:t>Ekskursija uz IT uzņēmumu, kur  skolēni uzzinās par  darbu IT uzņēmumā, uzņēmuma ikdienu un izaicinājumiem. Skolēni noskaidros par šajā nozarē nepieciešamajām  prasmēm un iemaņām, un nepiecieš</w:t>
            </w:r>
            <w:r w:rsidRPr="00E661D6">
              <w:rPr>
                <w:rFonts w:ascii="Times New Roman" w:hAnsi="Times New Roman"/>
                <w:b w:val="0"/>
                <w:color w:val="000000" w:themeColor="text1"/>
                <w:lang w:val="lv"/>
              </w:rPr>
              <w:t>amo izglītību.</w:t>
            </w:r>
          </w:p>
        </w:tc>
        <w:tc>
          <w:tcPr>
            <w:tcW w:w="4257" w:type="dxa"/>
            <w:shd w:val="clear" w:color="auto" w:fill="auto"/>
          </w:tcPr>
          <w:p w:rsidR="007F0616" w:rsidRPr="00A327E7" w:rsidRDefault="007F0616" w:rsidP="00A327E7">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lang w:val="lv"/>
              </w:rPr>
            </w:pPr>
            <w:r w:rsidRPr="00A327E7">
              <w:rPr>
                <w:rFonts w:ascii="Times New Roman" w:hAnsi="Times New Roman"/>
                <w:color w:val="000000" w:themeColor="text1"/>
                <w:lang w:val="lv"/>
              </w:rPr>
              <w:t>Izmēģinājumskolas:</w:t>
            </w:r>
          </w:p>
          <w:p w:rsidR="007F0616" w:rsidRPr="00E661D6" w:rsidRDefault="007F0616" w:rsidP="00A327E7">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rPr>
            </w:pPr>
            <w:r w:rsidRPr="00E661D6">
              <w:rPr>
                <w:rFonts w:ascii="Times New Roman" w:hAnsi="Times New Roman"/>
                <w:b w:val="0"/>
                <w:color w:val="000000" w:themeColor="text1"/>
                <w:lang w:val="lv"/>
              </w:rPr>
              <w:t xml:space="preserve">Rēzeknes </w:t>
            </w:r>
            <w:r w:rsidRPr="00E661D6">
              <w:rPr>
                <w:rFonts w:ascii="Times New Roman" w:hAnsi="Times New Roman"/>
                <w:b w:val="0"/>
                <w:color w:val="000000" w:themeColor="text1"/>
              </w:rPr>
              <w:t>2.</w:t>
            </w:r>
            <w:r w:rsidRPr="00E661D6">
              <w:rPr>
                <w:rFonts w:ascii="Times New Roman" w:hAnsi="Times New Roman"/>
                <w:b w:val="0"/>
                <w:color w:val="000000" w:themeColor="text1"/>
                <w:lang w:val="lv"/>
              </w:rPr>
              <w:t xml:space="preserve"> </w:t>
            </w:r>
            <w:r w:rsidRPr="00E661D6">
              <w:rPr>
                <w:rFonts w:ascii="Times New Roman" w:hAnsi="Times New Roman"/>
                <w:b w:val="0"/>
                <w:color w:val="000000" w:themeColor="text1"/>
              </w:rPr>
              <w:t>vidusskola</w:t>
            </w:r>
            <w:r w:rsidRPr="00E661D6">
              <w:rPr>
                <w:rFonts w:ascii="Times New Roman" w:hAnsi="Times New Roman"/>
                <w:b w:val="0"/>
                <w:color w:val="000000" w:themeColor="text1"/>
                <w:lang w:val="lv"/>
              </w:rPr>
              <w:t xml:space="preserve"> </w:t>
            </w:r>
            <w:r w:rsidRPr="00E661D6">
              <w:rPr>
                <w:rFonts w:ascii="Times New Roman" w:hAnsi="Times New Roman"/>
                <w:b w:val="0"/>
                <w:color w:val="000000" w:themeColor="text1"/>
              </w:rPr>
              <w:t>6</w:t>
            </w:r>
            <w:r w:rsidRPr="00E661D6">
              <w:rPr>
                <w:rFonts w:ascii="Times New Roman" w:hAnsi="Times New Roman"/>
                <w:b w:val="0"/>
                <w:color w:val="000000" w:themeColor="text1"/>
                <w:lang w:val="lv"/>
              </w:rPr>
              <w:t xml:space="preserve">.klašu skolēni –kopā </w:t>
            </w:r>
            <w:r w:rsidRPr="00E661D6">
              <w:rPr>
                <w:rFonts w:ascii="Times New Roman" w:hAnsi="Times New Roman"/>
                <w:b w:val="0"/>
                <w:color w:val="000000" w:themeColor="text1"/>
              </w:rPr>
              <w:t>20</w:t>
            </w:r>
          </w:p>
          <w:p w:rsidR="007F0616" w:rsidRPr="00E661D6" w:rsidRDefault="007F0616" w:rsidP="00A327E7">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lv"/>
              </w:rPr>
            </w:pPr>
          </w:p>
          <w:p w:rsidR="007F0616" w:rsidRPr="00A327E7" w:rsidRDefault="007F0616" w:rsidP="00A327E7">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lang w:val="lv"/>
              </w:rPr>
            </w:pPr>
            <w:r w:rsidRPr="00A327E7">
              <w:rPr>
                <w:rFonts w:ascii="Times New Roman" w:hAnsi="Times New Roman"/>
                <w:color w:val="000000" w:themeColor="text1"/>
                <w:lang w:val="lv"/>
              </w:rPr>
              <w:t>Neiesaistītā izglītības iestāde:</w:t>
            </w:r>
          </w:p>
          <w:p w:rsidR="007F0616" w:rsidRPr="00E661D6" w:rsidRDefault="007F0616" w:rsidP="00A327E7">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lv"/>
              </w:rPr>
            </w:pPr>
            <w:r w:rsidRPr="00E661D6">
              <w:rPr>
                <w:rFonts w:ascii="Times New Roman" w:hAnsi="Times New Roman"/>
                <w:b w:val="0"/>
                <w:color w:val="000000" w:themeColor="text1"/>
                <w:lang w:val="lv"/>
              </w:rPr>
              <w:t xml:space="preserve">Rēzeknes </w:t>
            </w:r>
            <w:r w:rsidRPr="00E661D6">
              <w:rPr>
                <w:rFonts w:ascii="Times New Roman" w:hAnsi="Times New Roman"/>
                <w:b w:val="0"/>
                <w:color w:val="000000" w:themeColor="text1"/>
              </w:rPr>
              <w:t>5</w:t>
            </w:r>
            <w:r w:rsidRPr="00E661D6">
              <w:rPr>
                <w:rFonts w:ascii="Times New Roman" w:hAnsi="Times New Roman"/>
                <w:b w:val="0"/>
                <w:color w:val="000000" w:themeColor="text1"/>
                <w:lang w:val="lv"/>
              </w:rPr>
              <w:t>.vidusskola</w:t>
            </w:r>
          </w:p>
          <w:p w:rsidR="007F0616" w:rsidRPr="0053001B" w:rsidRDefault="007F0616" w:rsidP="00A327E7">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rPr>
            </w:pPr>
            <w:r w:rsidRPr="00E661D6">
              <w:rPr>
                <w:rFonts w:ascii="Times New Roman" w:hAnsi="Times New Roman"/>
                <w:b w:val="0"/>
                <w:color w:val="000000" w:themeColor="text1"/>
              </w:rPr>
              <w:t>8.</w:t>
            </w:r>
            <w:r w:rsidRPr="00E661D6">
              <w:rPr>
                <w:rFonts w:ascii="Times New Roman" w:hAnsi="Times New Roman"/>
                <w:b w:val="0"/>
                <w:color w:val="000000" w:themeColor="text1"/>
                <w:lang w:val="lv"/>
              </w:rPr>
              <w:t xml:space="preserve">klašu skolēni – </w:t>
            </w:r>
            <w:r w:rsidRPr="00E661D6">
              <w:rPr>
                <w:rFonts w:ascii="Times New Roman" w:hAnsi="Times New Roman"/>
                <w:b w:val="0"/>
                <w:color w:val="000000" w:themeColor="text1"/>
              </w:rPr>
              <w:t>16</w:t>
            </w:r>
          </w:p>
        </w:tc>
        <w:tc>
          <w:tcPr>
            <w:tcW w:w="2268" w:type="dxa"/>
            <w:shd w:val="clear" w:color="auto" w:fill="auto"/>
          </w:tcPr>
          <w:p w:rsidR="007F0616" w:rsidRPr="00E661D6" w:rsidRDefault="007F0616" w:rsidP="0087225C">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lv"/>
              </w:rPr>
            </w:pPr>
            <w:r w:rsidRPr="00E661D6">
              <w:rPr>
                <w:rFonts w:ascii="Times New Roman" w:hAnsi="Times New Roman"/>
                <w:b w:val="0"/>
                <w:color w:val="000000" w:themeColor="text1"/>
                <w:lang w:val="lv"/>
              </w:rPr>
              <w:t>201</w:t>
            </w:r>
            <w:r w:rsidRPr="00E661D6">
              <w:rPr>
                <w:rFonts w:ascii="Times New Roman" w:hAnsi="Times New Roman"/>
                <w:b w:val="0"/>
                <w:color w:val="000000" w:themeColor="text1"/>
              </w:rPr>
              <w:t>9</w:t>
            </w:r>
            <w:r w:rsidRPr="00E661D6">
              <w:rPr>
                <w:rFonts w:ascii="Times New Roman" w:hAnsi="Times New Roman"/>
                <w:b w:val="0"/>
                <w:color w:val="000000" w:themeColor="text1"/>
                <w:lang w:val="lv"/>
              </w:rPr>
              <w:t>.gada</w:t>
            </w:r>
          </w:p>
          <w:p w:rsidR="007F0616" w:rsidRPr="00E661D6" w:rsidRDefault="007F0616" w:rsidP="0087225C">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lv"/>
              </w:rPr>
            </w:pPr>
            <w:r w:rsidRPr="00E661D6">
              <w:rPr>
                <w:rFonts w:ascii="Times New Roman" w:hAnsi="Times New Roman"/>
                <w:b w:val="0"/>
                <w:color w:val="000000" w:themeColor="text1"/>
                <w:lang w:val="lv"/>
              </w:rPr>
              <w:t>oktobris-decembris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t>8.</w:t>
            </w:r>
          </w:p>
        </w:tc>
        <w:tc>
          <w:tcPr>
            <w:tcW w:w="2122" w:type="dxa"/>
            <w:shd w:val="clear" w:color="auto" w:fill="auto"/>
          </w:tcPr>
          <w:p w:rsidR="007F0616" w:rsidRPr="00E02783" w:rsidRDefault="007F0616" w:rsidP="0087225C">
            <w:pPr>
              <w:ind w:left="20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Pr>
                <w:rFonts w:ascii="Times New Roman" w:eastAsia="Times New Roman" w:hAnsi="Times New Roman"/>
              </w:rPr>
              <w:t>Karjeras lēmuma pieņemšana D</w:t>
            </w:r>
            <w:r w:rsidRPr="00E02783">
              <w:rPr>
                <w:rFonts w:ascii="Times New Roman" w:eastAsia="Times New Roman" w:hAnsi="Times New Roman"/>
              </w:rPr>
              <w:t>arba pasaules iepazīšana</w:t>
            </w:r>
          </w:p>
          <w:p w:rsidR="007F0616" w:rsidRPr="00E661D6" w:rsidRDefault="007F0616" w:rsidP="0087225C">
            <w:pPr>
              <w:ind w:left="203"/>
              <w:jc w:val="center"/>
              <w:cnfStyle w:val="100000000000" w:firstRow="1" w:lastRow="0" w:firstColumn="0" w:lastColumn="0" w:oddVBand="0" w:evenVBand="0" w:oddHBand="0" w:evenHBand="0" w:firstRowFirstColumn="0" w:firstRowLastColumn="0" w:lastRowFirstColumn="0" w:lastRowLastColumn="0"/>
              <w:rPr>
                <w:b w:val="0"/>
                <w:lang w:val="en-US"/>
              </w:rPr>
            </w:pPr>
            <w:r w:rsidRPr="00E661D6">
              <w:rPr>
                <w:rFonts w:ascii="Times New Roman" w:eastAsia="Times New Roman" w:hAnsi="Times New Roman"/>
                <w:lang w:val="en-US"/>
              </w:rPr>
              <w:t>(</w:t>
            </w:r>
            <w:r w:rsidRPr="00E661D6">
              <w:rPr>
                <w:rFonts w:ascii="Times New Roman" w:eastAsia="Times New Roman" w:hAnsi="Times New Roman"/>
                <w:b w:val="0"/>
                <w:lang w:val="en-US"/>
              </w:rPr>
              <w:t>Sports)</w:t>
            </w:r>
          </w:p>
        </w:tc>
        <w:tc>
          <w:tcPr>
            <w:tcW w:w="2251" w:type="dxa"/>
            <w:shd w:val="clear" w:color="auto" w:fill="auto"/>
          </w:tcPr>
          <w:p w:rsidR="007F0616" w:rsidRPr="00E02783" w:rsidRDefault="007F0616" w:rsidP="0087225C">
            <w:pPr>
              <w:spacing w:before="60" w:after="60"/>
              <w:jc w:val="center"/>
              <w:cnfStyle w:val="100000000000" w:firstRow="1" w:lastRow="0" w:firstColumn="0" w:lastColumn="0" w:oddVBand="0" w:evenVBand="0" w:oddHBand="0" w:evenHBand="0" w:firstRowFirstColumn="0" w:firstRowLastColumn="0" w:lastRowFirstColumn="0" w:lastRowLastColumn="0"/>
              <w:rPr>
                <w:b w:val="0"/>
                <w:lang w:val="de-DE"/>
              </w:rPr>
            </w:pPr>
            <w:r w:rsidRPr="00E02783">
              <w:rPr>
                <w:rFonts w:ascii="Times New Roman" w:eastAsia="Times New Roman" w:hAnsi="Times New Roman"/>
                <w:lang w:val="de-DE"/>
              </w:rPr>
              <w:t>Veselīgs dzīvesveids un sports, vienmēr modē!</w:t>
            </w:r>
          </w:p>
        </w:tc>
        <w:tc>
          <w:tcPr>
            <w:tcW w:w="3059" w:type="dxa"/>
            <w:shd w:val="clear" w:color="auto" w:fill="auto"/>
          </w:tcPr>
          <w:p w:rsidR="007F0616" w:rsidRPr="00E661D6" w:rsidRDefault="007F0616" w:rsidP="00A300E9">
            <w:pPr>
              <w:spacing w:before="60" w:after="60"/>
              <w:jc w:val="both"/>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rPr>
              <w:t xml:space="preserve">Tikšanās ar sporta speciālistiem, kuri  iedvesmos ar pieredzes stāstījumu par sporta profesionālās izglītības lomu vispusīgas personības attīstībā un karjeras izaugsmē. Diskusija par sporta jomā saistītajām profesijām un nepieciešamo izglītību, profesionālajām kompetencēm. </w:t>
            </w:r>
          </w:p>
        </w:tc>
        <w:tc>
          <w:tcPr>
            <w:tcW w:w="4257" w:type="dxa"/>
            <w:shd w:val="clear" w:color="auto" w:fill="auto"/>
          </w:tcPr>
          <w:p w:rsidR="007F0616" w:rsidRPr="00A327E7"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A327E7">
              <w:rPr>
                <w:rFonts w:ascii="Times New Roman" w:eastAsia="Times New Roman" w:hAnsi="Times New Roman"/>
              </w:rPr>
              <w:t>Izmēģinājumskolas:</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3C46B4">
              <w:rPr>
                <w:rFonts w:ascii="Times New Roman" w:eastAsia="Times New Roman" w:hAnsi="Times New Roman"/>
                <w:b w:val="0"/>
              </w:rPr>
              <w:t>Rēzeknes 2. vidusskola</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3C46B4">
              <w:rPr>
                <w:rFonts w:ascii="Times New Roman" w:eastAsia="Times New Roman" w:hAnsi="Times New Roman"/>
                <w:b w:val="0"/>
              </w:rPr>
              <w:t>6. klašu skolēni –24</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3C46B4">
              <w:rPr>
                <w:rFonts w:ascii="Times New Roman" w:hAnsi="Times New Roman"/>
                <w:b w:val="0"/>
              </w:rPr>
              <w:t>Rēzeknes 2.vidusskola 9.klašu skolēni – kopā 32</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p>
          <w:p w:rsidR="007F0616" w:rsidRPr="00A327E7"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27E7">
              <w:rPr>
                <w:rFonts w:ascii="Times New Roman" w:hAnsi="Times New Roman"/>
              </w:rPr>
              <w:t>Neiesaistītā izglītības iestāde:</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3C46B4">
              <w:rPr>
                <w:rFonts w:ascii="Times New Roman" w:hAnsi="Times New Roman"/>
                <w:b w:val="0"/>
              </w:rPr>
              <w:t>Rēzeknes 5. vidusskola</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3C46B4">
              <w:rPr>
                <w:rFonts w:ascii="Times New Roman" w:hAnsi="Times New Roman"/>
                <w:b w:val="0"/>
              </w:rPr>
              <w:t>8. klašu skolēni – 16</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3C46B4">
              <w:rPr>
                <w:rFonts w:ascii="Times New Roman" w:hAnsi="Times New Roman"/>
                <w:b w:val="0"/>
              </w:rPr>
              <w:t>Rēzeknes 5. vidusskola</w:t>
            </w:r>
          </w:p>
          <w:p w:rsidR="007F0616" w:rsidRPr="003C46B4" w:rsidRDefault="007F0616" w:rsidP="003C46B4">
            <w:pPr>
              <w:spacing w:before="60" w:after="60"/>
              <w:cnfStyle w:val="100000000000" w:firstRow="1" w:lastRow="0" w:firstColumn="0" w:lastColumn="0" w:oddVBand="0" w:evenVBand="0" w:oddHBand="0" w:evenHBand="0" w:firstRowFirstColumn="0" w:firstRowLastColumn="0" w:lastRowFirstColumn="0" w:lastRowLastColumn="0"/>
              <w:rPr>
                <w:b w:val="0"/>
              </w:rPr>
            </w:pPr>
            <w:r w:rsidRPr="003C46B4">
              <w:rPr>
                <w:rFonts w:ascii="Times New Roman" w:hAnsi="Times New Roman"/>
                <w:b w:val="0"/>
              </w:rPr>
              <w:t>11. klašu skolēni - kopā 32</w:t>
            </w:r>
          </w:p>
        </w:tc>
        <w:tc>
          <w:tcPr>
            <w:tcW w:w="2268" w:type="dxa"/>
            <w:shd w:val="clear" w:color="auto" w:fill="auto"/>
          </w:tcPr>
          <w:p w:rsidR="007F0616" w:rsidRPr="00E661D6" w:rsidRDefault="007F0616" w:rsidP="0087225C">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2019. gada</w:t>
            </w:r>
          </w:p>
          <w:p w:rsidR="007F0616" w:rsidRPr="00E661D6" w:rsidRDefault="007F0616" w:rsidP="0087225C">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oktobris-decembris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lastRenderedPageBreak/>
              <w:t>9.</w:t>
            </w:r>
          </w:p>
        </w:tc>
        <w:tc>
          <w:tcPr>
            <w:tcW w:w="2122" w:type="dxa"/>
            <w:shd w:val="clear" w:color="auto" w:fill="auto"/>
          </w:tcPr>
          <w:p w:rsidR="007F0616" w:rsidRPr="00E661D6" w:rsidRDefault="007F0616" w:rsidP="00F27ECE">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Darba pasaules iepazīšanā</w:t>
            </w:r>
          </w:p>
          <w:p w:rsidR="007F0616" w:rsidRPr="00E661D6" w:rsidRDefault="007F0616" w:rsidP="00F27ECE">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w:t>
            </w:r>
            <w:r w:rsidRPr="00E661D6">
              <w:rPr>
                <w:rFonts w:ascii="Times New Roman" w:eastAsia="Calibri" w:hAnsi="Times New Roman"/>
                <w:b w:val="0"/>
              </w:rPr>
              <w:t>Drošība, glābšana, aizsardzība</w:t>
            </w:r>
            <w:r w:rsidRPr="00E661D6">
              <w:rPr>
                <w:rFonts w:ascii="Times New Roman" w:eastAsia="Calibri" w:hAnsi="Times New Roman"/>
              </w:rPr>
              <w:t>)</w:t>
            </w:r>
          </w:p>
        </w:tc>
        <w:tc>
          <w:tcPr>
            <w:tcW w:w="2251" w:type="dxa"/>
            <w:shd w:val="clear" w:color="auto" w:fill="auto"/>
          </w:tcPr>
          <w:p w:rsidR="007F0616" w:rsidRPr="00E661D6" w:rsidRDefault="007F0616" w:rsidP="00F27EC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"Kinoloģijas dienesta speciālistiem sava specifika "</w:t>
            </w:r>
          </w:p>
        </w:tc>
        <w:tc>
          <w:tcPr>
            <w:tcW w:w="3059" w:type="dxa"/>
            <w:shd w:val="clear" w:color="auto" w:fill="auto"/>
          </w:tcPr>
          <w:p w:rsidR="007F0616" w:rsidRPr="00E661D6" w:rsidRDefault="007F0616" w:rsidP="00F27ECE">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Times New Roman" w:hAnsi="Times New Roman"/>
                <w:b w:val="0"/>
                <w:bCs w:val="0"/>
                <w:color w:val="00000A"/>
                <w:lang w:eastAsia="en-US"/>
              </w:rPr>
              <w:t xml:space="preserve">Nodarbība, kurā izglītojamie tiks iepazīstināti ar kinologa amata noslēpumiem, izglītības un darba tirgus iespējām. Notiks kinologa amata prasmju paraugdemonstrējumi un skolēni tiks iesaistīti diskusijā par darbā nepieciešamajām zināšanām, prasmēm un personības īpašībām dotajā nozarē. Nodarbības saturs tiek pielāgots izglītojamo vecumposma īpatnībām.   </w:t>
            </w:r>
          </w:p>
        </w:tc>
        <w:tc>
          <w:tcPr>
            <w:tcW w:w="4257" w:type="dxa"/>
            <w:shd w:val="clear" w:color="auto" w:fill="auto"/>
          </w:tcPr>
          <w:p w:rsidR="007F0616" w:rsidRPr="00A327E7" w:rsidRDefault="007F0616" w:rsidP="00F27EC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Izmēģinājumskolas:</w:t>
            </w:r>
          </w:p>
          <w:p w:rsidR="007F0616" w:rsidRPr="00E661D6" w:rsidRDefault="007F0616" w:rsidP="00F27EC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F27EC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 – 2. klašu skolēni - 85</w:t>
            </w:r>
          </w:p>
          <w:p w:rsidR="007F0616" w:rsidRPr="00E661D6" w:rsidRDefault="007F0616" w:rsidP="002B5D23">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2.vidusskola</w:t>
            </w:r>
          </w:p>
          <w:p w:rsidR="007F0616" w:rsidRPr="00E661D6" w:rsidRDefault="007F0616" w:rsidP="002B5D23">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 klašu skolēni – 38</w:t>
            </w:r>
          </w:p>
          <w:p w:rsidR="007F0616" w:rsidRPr="00E661D6" w:rsidRDefault="007F0616" w:rsidP="002B5D23">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6.vidusskolas 1. klašu skolēni – 67</w:t>
            </w:r>
          </w:p>
          <w:p w:rsidR="007F0616" w:rsidRPr="00E661D6" w:rsidRDefault="007F0616" w:rsidP="00754A3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1. klašu skolēni  77 un 5.klašu skolēni  84 –161</w:t>
            </w:r>
          </w:p>
          <w:p w:rsidR="007F0616" w:rsidRPr="00E661D6" w:rsidRDefault="007F0616" w:rsidP="00754A3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p>
          <w:p w:rsidR="007F0616" w:rsidRPr="00E661D6" w:rsidRDefault="007F0616" w:rsidP="00754A3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pamatskolas-attīstības centra 1.,2.,4.,5.,6.,7., 9.klašu skolēni –53</w:t>
            </w:r>
          </w:p>
          <w:p w:rsidR="007F0616" w:rsidRPr="00E661D6" w:rsidRDefault="007F0616" w:rsidP="00754A3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754A3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valsts poļu ģimnāzijas 1.klašu skolēni – 64</w:t>
            </w:r>
          </w:p>
          <w:p w:rsidR="007F0616" w:rsidRPr="00E661D6" w:rsidRDefault="007F0616" w:rsidP="00754A3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DC1C33">
            <w:pPr>
              <w:overflowPunct w:val="0"/>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00000A"/>
              </w:rPr>
            </w:pPr>
            <w:r w:rsidRPr="00E661D6">
              <w:rPr>
                <w:rFonts w:ascii="Times New Roman" w:eastAsia="Calibri" w:hAnsi="Times New Roman"/>
                <w:b w:val="0"/>
                <w:color w:val="00000A"/>
              </w:rPr>
              <w:t>Rēzeknes 4.vidusskolas</w:t>
            </w:r>
          </w:p>
          <w:p w:rsidR="007F0616" w:rsidRPr="00E661D6" w:rsidRDefault="007F0616" w:rsidP="00DC1C33">
            <w:pPr>
              <w:overflowPunct w:val="0"/>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00000A"/>
              </w:rPr>
            </w:pPr>
            <w:r w:rsidRPr="00E661D6">
              <w:rPr>
                <w:rFonts w:ascii="Times New Roman" w:eastAsia="Calibri" w:hAnsi="Times New Roman"/>
                <w:b w:val="0"/>
                <w:color w:val="00000A"/>
              </w:rPr>
              <w:t xml:space="preserve"> 7.-8.klases izglītojamie -  32</w:t>
            </w:r>
          </w:p>
          <w:p w:rsidR="007F0616" w:rsidRPr="00E661D6" w:rsidRDefault="007F0616" w:rsidP="00F27EC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2019./2020.g.</w:t>
            </w:r>
          </w:p>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oktobris –novembris, marts, aprīlis,</w:t>
            </w:r>
            <w:r>
              <w:rPr>
                <w:rFonts w:ascii="Times New Roman" w:eastAsia="Calibri" w:hAnsi="Times New Roman"/>
                <w:b w:val="0"/>
              </w:rPr>
              <w:t xml:space="preserve"> </w:t>
            </w:r>
            <w:r w:rsidRPr="00E661D6">
              <w:rPr>
                <w:rFonts w:ascii="Times New Roman" w:eastAsia="Calibri" w:hAnsi="Times New Roman"/>
                <w:b w:val="0"/>
              </w:rPr>
              <w:t>maijs</w:t>
            </w:r>
          </w:p>
          <w:p w:rsidR="007F0616" w:rsidRPr="00E661D6" w:rsidRDefault="007F0616" w:rsidP="00F27E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jc w:val="center"/>
              <w:rPr>
                <w:rFonts w:ascii="Times New Roman" w:hAnsi="Times New Roman"/>
              </w:rPr>
            </w:pPr>
            <w:r>
              <w:rPr>
                <w:rFonts w:ascii="Times New Roman" w:hAnsi="Times New Roman"/>
              </w:rPr>
              <w:lastRenderedPageBreak/>
              <w:t>10.</w:t>
            </w:r>
          </w:p>
        </w:tc>
        <w:tc>
          <w:tcPr>
            <w:tcW w:w="2122"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Poligrāfija)</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Mārketings un reklāma )</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251" w:type="dxa"/>
            <w:shd w:val="clear" w:color="auto" w:fill="auto"/>
          </w:tcPr>
          <w:p w:rsidR="007F0616" w:rsidRPr="00E661D6" w:rsidRDefault="007F0616" w:rsidP="00872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“Datordizaina pasaule”</w:t>
            </w:r>
          </w:p>
        </w:tc>
        <w:tc>
          <w:tcPr>
            <w:tcW w:w="3059"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8722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Praktiska nodarbība, kurā izglītojamie tiks iepazīstināti ar datordizaina speciālista profesijai nepieciešamajām prasmēm un kompetencēm: darbs ar klientiem, mākslinieciskās idejas realizēšana izmantojot datortehniku, tehnoloģisko nodrošinājumu u.tml. Tāpat, skolēni saņems informāciju par mācību un nodarbinātības iespējām dotajā profesionālajā jomā un darbosies praktiski</w:t>
            </w:r>
            <w:r>
              <w:rPr>
                <w:rFonts w:ascii="Times New Roman" w:hAnsi="Times New Roman"/>
                <w:b w:val="0"/>
              </w:rPr>
              <w:t xml:space="preserve"> .– veidos savu grafisko dizainu</w:t>
            </w:r>
          </w:p>
          <w:p w:rsidR="007F0616" w:rsidRPr="00E661D6" w:rsidRDefault="007F0616" w:rsidP="008722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4257"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r>
              <w:rPr>
                <w:rFonts w:ascii="Times New Roman" w:hAnsi="Times New Roman"/>
              </w:rPr>
              <w:t>s</w:t>
            </w:r>
            <w:r w:rsidRPr="00E661D6">
              <w:rPr>
                <w:rFonts w:ascii="Times New Roman" w:hAnsi="Times New Roman"/>
              </w:rPr>
              <w:t>:</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6.vidusskolas 8. klašu skolēni – 47</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87225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4.</w:t>
            </w:r>
            <w:r>
              <w:rPr>
                <w:rFonts w:ascii="Times New Roman" w:eastAsia="Calibri" w:hAnsi="Times New Roman"/>
                <w:b w:val="0"/>
                <w:bCs w:val="0"/>
              </w:rPr>
              <w:t>, 5. klašu skolēni – 168</w:t>
            </w:r>
          </w:p>
          <w:p w:rsidR="007F0616" w:rsidRPr="00E661D6" w:rsidRDefault="007F0616" w:rsidP="0087225C">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pamatskolas-attīstības centra 5.,6.,7. klašu skolēni –28</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eastAsia="Calibri" w:hAnsi="Times New Roman"/>
                <w:b w:val="0"/>
                <w:bCs w:val="0"/>
              </w:rPr>
              <w:t>Rēzeknes valsts poļu ģimnāzijas 3.</w:t>
            </w:r>
            <w:r>
              <w:rPr>
                <w:rFonts w:ascii="Times New Roman" w:eastAsia="Calibri" w:hAnsi="Times New Roman"/>
                <w:b w:val="0"/>
                <w:bCs w:val="0"/>
              </w:rPr>
              <w:t xml:space="preserve"> un 5.klašu skolēni - 99</w:t>
            </w:r>
          </w:p>
        </w:tc>
        <w:tc>
          <w:tcPr>
            <w:tcW w:w="2268"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2019./2020.g.</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novembris, janvāris, februāris-</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 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F27ECE">
            <w:pPr>
              <w:jc w:val="center"/>
              <w:rPr>
                <w:rFonts w:ascii="Times New Roman" w:hAnsi="Times New Roman"/>
              </w:rPr>
            </w:pPr>
            <w:r>
              <w:rPr>
                <w:rFonts w:ascii="Times New Roman" w:hAnsi="Times New Roman"/>
              </w:rPr>
              <w:t>11.</w:t>
            </w:r>
          </w:p>
        </w:tc>
        <w:tc>
          <w:tcPr>
            <w:tcW w:w="2122"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(Transports, loģistika)</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1D068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b w:val="0"/>
              </w:rPr>
              <w:t xml:space="preserve">( </w:t>
            </w:r>
            <w:r>
              <w:rPr>
                <w:rFonts w:ascii="Times New Roman" w:hAnsi="Times New Roman"/>
                <w:b w:val="0"/>
              </w:rPr>
              <w:t>Finanses, Bankas</w:t>
            </w:r>
            <w:r w:rsidRPr="00E661D6">
              <w:rPr>
                <w:rFonts w:ascii="Times New Roman" w:hAnsi="Times New Roman"/>
                <w:b w:val="0"/>
              </w:rPr>
              <w:t>)</w:t>
            </w:r>
          </w:p>
        </w:tc>
        <w:tc>
          <w:tcPr>
            <w:tcW w:w="2251" w:type="dxa"/>
            <w:shd w:val="clear" w:color="auto" w:fill="auto"/>
          </w:tcPr>
          <w:p w:rsidR="007F0616" w:rsidRPr="00E661D6" w:rsidRDefault="007F0616" w:rsidP="00872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“Darbs lielā uzņēmumā”</w:t>
            </w:r>
          </w:p>
        </w:tc>
        <w:tc>
          <w:tcPr>
            <w:tcW w:w="3059"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1D04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Mācību ekskursija kuras mērķis ir iepazīties ar profesiju daudzveidību, karjeras iespējām, darba vidi un darba specifiku divos lielos uzņēmumos: Rīgas lidostā un </w:t>
            </w:r>
            <w:r>
              <w:rPr>
                <w:rFonts w:ascii="Times New Roman" w:hAnsi="Times New Roman"/>
                <w:b w:val="0"/>
              </w:rPr>
              <w:t xml:space="preserve">Latvijas bankā. </w:t>
            </w:r>
            <w:r w:rsidRPr="00E661D6">
              <w:rPr>
                <w:rFonts w:ascii="Times New Roman" w:hAnsi="Times New Roman"/>
                <w:b w:val="0"/>
              </w:rPr>
              <w:t>Izglītojamie uzzinās par dažādu profesiju ieguves iespējām, darbā nepieciešamajām personības īpašībām, pozitīviem un negatīviem darba aspektiem.</w:t>
            </w:r>
          </w:p>
        </w:tc>
        <w:tc>
          <w:tcPr>
            <w:tcW w:w="4257"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b w:val="0"/>
              </w:rPr>
              <w:t>Rēzeknes 6.vidusskolas 11.-12.klašu skolēni</w:t>
            </w:r>
            <w:r w:rsidRPr="00E661D6">
              <w:rPr>
                <w:rFonts w:ascii="Times New Roman" w:hAnsi="Times New Roman"/>
              </w:rPr>
              <w:t xml:space="preserve">– </w:t>
            </w:r>
            <w:r w:rsidRPr="00E661D6">
              <w:rPr>
                <w:rFonts w:ascii="Times New Roman" w:hAnsi="Times New Roman"/>
                <w:b w:val="0"/>
              </w:rPr>
              <w:t>46</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2019.gada</w:t>
            </w:r>
          </w:p>
          <w:p w:rsidR="007F0616" w:rsidRPr="00E661D6" w:rsidRDefault="007F0616" w:rsidP="0087225C">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b w:val="0"/>
              </w:rPr>
              <w:t>Novembris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lastRenderedPageBreak/>
              <w:t>12.</w:t>
            </w:r>
          </w:p>
        </w:tc>
        <w:tc>
          <w:tcPr>
            <w:tcW w:w="2122" w:type="dxa"/>
            <w:shd w:val="clear" w:color="auto" w:fill="auto"/>
          </w:tcPr>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E2306" w:rsidRDefault="007F0616" w:rsidP="00260E5F">
            <w:pPr>
              <w:autoSpaceDE w:val="0"/>
              <w:autoSpaceDN w:val="0"/>
              <w:adjustRightInd w:val="0"/>
              <w:ind w:left="20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lv"/>
              </w:rPr>
            </w:pPr>
            <w:r w:rsidRPr="00EE2306">
              <w:rPr>
                <w:rFonts w:ascii="Times New Roman" w:hAnsi="Times New Roman"/>
                <w:b w:val="0"/>
                <w:lang w:val="lv"/>
              </w:rPr>
              <w:t xml:space="preserve"> (Informācijas un komunikācijas tehnoloģijas)</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51" w:type="dxa"/>
            <w:shd w:val="clear" w:color="auto" w:fill="auto"/>
          </w:tcPr>
          <w:p w:rsidR="007F0616" w:rsidRPr="00E661D6"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E661D6">
              <w:rPr>
                <w:rFonts w:ascii="Times New Roman" w:eastAsia="Times New Roman" w:hAnsi="Times New Roman"/>
                <w:lang w:eastAsia="en-US"/>
              </w:rPr>
              <w:t>“Pieprasītākās nākotnes profesijas”</w:t>
            </w: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E661D6">
              <w:rPr>
                <w:rFonts w:ascii="Times New Roman" w:eastAsia="Times New Roman" w:hAnsi="Times New Roman"/>
                <w:b w:val="0"/>
                <w:lang w:eastAsia="en-US"/>
              </w:rPr>
              <w:t>Mācību ekskursija tiek organizēta ar mērķi iepazīt dažādas profesijas, kas tiek pārstāvētas lidostā un programmētāju birojā – to saturs, darba pienākumi, pozitīvie un negatīvie darba aspekti, atalgojums. Izglītojamie noskaidros, kas viņiem ir augstā līmenī jāapgūst jau skolā, lai viņi nākotnē varētu strādāt interesējošā profesijā avio vai IT nozarē, kas ir vienas no pieprasītākajām profesijām mūsdienās un nākotnē.</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Valsts 1. ģimnāzijas</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 8.</w:t>
            </w:r>
            <w:r>
              <w:rPr>
                <w:rFonts w:ascii="Times New Roman" w:hAnsi="Times New Roman"/>
                <w:b w:val="0"/>
              </w:rPr>
              <w:t xml:space="preserve"> </w:t>
            </w:r>
            <w:r w:rsidRPr="00E661D6">
              <w:rPr>
                <w:rFonts w:ascii="Times New Roman" w:hAnsi="Times New Roman"/>
                <w:b w:val="0"/>
              </w:rPr>
              <w:t>un</w:t>
            </w:r>
            <w:r>
              <w:rPr>
                <w:rFonts w:ascii="Times New Roman" w:hAnsi="Times New Roman"/>
                <w:b w:val="0"/>
              </w:rPr>
              <w:t xml:space="preserve"> </w:t>
            </w:r>
            <w:r w:rsidRPr="00E661D6">
              <w:rPr>
                <w:rFonts w:ascii="Times New Roman" w:hAnsi="Times New Roman"/>
                <w:b w:val="0"/>
              </w:rPr>
              <w:t>11. klašu izglītojamie – 48</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p>
        </w:tc>
        <w:tc>
          <w:tcPr>
            <w:tcW w:w="2268" w:type="dxa"/>
            <w:shd w:val="clear" w:color="auto" w:fill="auto"/>
          </w:tcPr>
          <w:p w:rsidR="007F0616" w:rsidRPr="00E661D6"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2019. gada oktobris, novembris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jc w:val="center"/>
              <w:rPr>
                <w:rFonts w:ascii="Times New Roman" w:hAnsi="Times New Roman"/>
              </w:rPr>
            </w:pPr>
            <w:r>
              <w:rPr>
                <w:rFonts w:ascii="Times New Roman" w:hAnsi="Times New Roman"/>
              </w:rPr>
              <w:t>13.</w:t>
            </w:r>
          </w:p>
        </w:tc>
        <w:tc>
          <w:tcPr>
            <w:tcW w:w="2122" w:type="dxa"/>
            <w:shd w:val="clear" w:color="auto" w:fill="auto"/>
          </w:tcPr>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(Māksla un kultūra)</w:t>
            </w:r>
          </w:p>
        </w:tc>
        <w:tc>
          <w:tcPr>
            <w:tcW w:w="2251" w:type="dxa"/>
            <w:shd w:val="clear" w:color="auto" w:fill="auto"/>
          </w:tcPr>
          <w:p w:rsidR="007F0616" w:rsidRPr="00E661D6"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E661D6">
              <w:rPr>
                <w:rFonts w:ascii="Times New Roman" w:eastAsia="Times New Roman" w:hAnsi="Times New Roman"/>
                <w:lang w:eastAsia="en-US"/>
              </w:rPr>
              <w:t>“Darbs caur kameras “aci””’</w:t>
            </w:r>
          </w:p>
          <w:p w:rsidR="007F0616" w:rsidRPr="00E661D6"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E661D6"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lang w:eastAsia="en-US"/>
              </w:rPr>
              <w:t>Nodarbības laikā izglītojamie tiks informēti par fotogrāfa un video operatora profesijām, to īpatnībām, pozitīvajiem un negatīvajiem darba aspektiem.</w:t>
            </w: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trike/>
                <w:lang w:eastAsia="en-US"/>
              </w:rPr>
            </w:pPr>
            <w:r w:rsidRPr="00E661D6">
              <w:rPr>
                <w:rFonts w:ascii="Times New Roman" w:eastAsia="Times New Roman" w:hAnsi="Times New Roman"/>
                <w:b w:val="0"/>
                <w:lang w:eastAsia="en-US"/>
              </w:rPr>
              <w:t xml:space="preserve">Nodarbības ietvaros tiks organizēta meistarklase, kuras laikā izglītojamie iejutīsies profesionāla fotogrāfa un video operatora “lomā”, diskusijās tiks rastas atbildes uz jautājumiem par darba specifiku, izglītošanās iespējām, darba tirgus pieprasījumu. </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Valsts 1. ģimnāzijas</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 7. klašu izglītojamie – 27</w:t>
            </w:r>
          </w:p>
          <w:p w:rsidR="007F0616" w:rsidRPr="00E661D6"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E661D6"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2019. gada decembris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jc w:val="center"/>
              <w:rPr>
                <w:rFonts w:ascii="Times New Roman" w:hAnsi="Times New Roman"/>
              </w:rPr>
            </w:pPr>
            <w:r>
              <w:rPr>
                <w:rFonts w:ascii="Times New Roman" w:hAnsi="Times New Roman"/>
              </w:rPr>
              <w:lastRenderedPageBreak/>
              <w:t>14.</w:t>
            </w:r>
          </w:p>
        </w:tc>
        <w:tc>
          <w:tcPr>
            <w:tcW w:w="2122"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(Tirdzniecība)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“Iepazīsti profesiju daudzveidību tirdzniecības jomā.”</w:t>
            </w:r>
          </w:p>
        </w:tc>
        <w:tc>
          <w:tcPr>
            <w:tcW w:w="3059"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Praktiska un informatīva  tirdzniecības specialista vadīta nodarbība, kuras laikā izglītojamie uzzinās par profesiju dažādību tirdzniecības jomā, klientu apkalpošanas standarta pamatprincipiem, darba devēja prasībām un darbinieku nepieciešamajām kompetencēm darbā ar klientu. </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6.vidusskolas 8.klašu skolēni - 47</w:t>
            </w:r>
          </w:p>
        </w:tc>
        <w:tc>
          <w:tcPr>
            <w:tcW w:w="2268"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2019.gada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decembris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jc w:val="center"/>
              <w:rPr>
                <w:rFonts w:ascii="Times New Roman" w:hAnsi="Times New Roman"/>
              </w:rPr>
            </w:pPr>
            <w:r>
              <w:rPr>
                <w:rFonts w:ascii="Times New Roman" w:hAnsi="Times New Roman"/>
              </w:rPr>
              <w:t>15.</w:t>
            </w:r>
          </w:p>
        </w:tc>
        <w:tc>
          <w:tcPr>
            <w:tcW w:w="2122" w:type="dxa"/>
            <w:shd w:val="clear" w:color="auto" w:fill="auto"/>
          </w:tcPr>
          <w:p w:rsidR="007F0616" w:rsidRPr="00E661D6" w:rsidRDefault="007F0616" w:rsidP="00345ED1">
            <w:pPr>
              <w:tabs>
                <w:tab w:val="left" w:pos="6975"/>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Darba pasaules iepazīšana- (</w:t>
            </w:r>
            <w:r w:rsidRPr="00E661D6">
              <w:rPr>
                <w:rFonts w:ascii="Times New Roman" w:hAnsi="Times New Roman"/>
                <w:b w:val="0"/>
              </w:rPr>
              <w:t>Skaistumkopšana)</w:t>
            </w:r>
          </w:p>
        </w:tc>
        <w:tc>
          <w:tcPr>
            <w:tcW w:w="2251" w:type="dxa"/>
            <w:shd w:val="clear" w:color="auto" w:fill="auto"/>
          </w:tcPr>
          <w:p w:rsidR="007F0616" w:rsidRPr="00E661D6" w:rsidRDefault="007F0616" w:rsidP="00345ED1">
            <w:pPr>
              <w:tabs>
                <w:tab w:val="left" w:pos="6975"/>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“Skaistumkopšanas pasaulē”</w:t>
            </w:r>
          </w:p>
        </w:tc>
        <w:tc>
          <w:tcPr>
            <w:tcW w:w="3059" w:type="dxa"/>
            <w:shd w:val="clear" w:color="auto" w:fill="auto"/>
          </w:tcPr>
          <w:p w:rsidR="007F0616" w:rsidRPr="00E661D6" w:rsidRDefault="007F0616" w:rsidP="00345ED1">
            <w:pPr>
              <w:tabs>
                <w:tab w:val="left" w:pos="6975"/>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Nodarbība, kurā skaistumkopšanas specialists sniegs zināšanas un veidos izpratni par sava darba specifiku. Pastāstīs  ar ko sākt un kādus mērķus izvirzīt mācoties skolā, lai veidotu savu karjeru skaistumkopšanas jomā un uzsāktu uzņēmējdarbību. Skolēniem būs iespēja saņemt atbildes uz interesējošiem jautājumiem.</w:t>
            </w:r>
          </w:p>
        </w:tc>
        <w:tc>
          <w:tcPr>
            <w:tcW w:w="4257" w:type="dxa"/>
            <w:shd w:val="clear" w:color="auto" w:fill="auto"/>
          </w:tcPr>
          <w:p w:rsidR="007F0616" w:rsidRPr="00A327E7"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27E7">
              <w:rPr>
                <w:rFonts w:ascii="Times New Roman" w:hAnsi="Times New Roman"/>
              </w:rPr>
              <w:t>Izmēģinājumskola:</w:t>
            </w:r>
          </w:p>
          <w:p w:rsidR="007F0616" w:rsidRPr="00E661D6"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2.vidusskolas</w:t>
            </w:r>
          </w:p>
          <w:p w:rsidR="007F0616" w:rsidRPr="00E661D6"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8. klašu skolēni - 20</w:t>
            </w:r>
          </w:p>
          <w:p w:rsidR="007F0616" w:rsidRPr="00E661D6"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A327E7"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27E7">
              <w:rPr>
                <w:rFonts w:ascii="Times New Roman" w:hAnsi="Times New Roman"/>
              </w:rPr>
              <w:t>Neiesaistītā izglītības iestāde:</w:t>
            </w:r>
          </w:p>
          <w:p w:rsidR="007F0616" w:rsidRPr="00E661D6"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5.vidusskola</w:t>
            </w:r>
          </w:p>
          <w:p w:rsidR="007F0616" w:rsidRPr="00E661D6" w:rsidRDefault="007F0616" w:rsidP="00A327E7">
            <w:pPr>
              <w:tabs>
                <w:tab w:val="left" w:pos="6975"/>
              </w:tabs>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10. klašu skolēni - 17</w:t>
            </w:r>
          </w:p>
        </w:tc>
        <w:tc>
          <w:tcPr>
            <w:tcW w:w="2268" w:type="dxa"/>
            <w:shd w:val="clear" w:color="auto" w:fill="auto"/>
          </w:tcPr>
          <w:p w:rsidR="007F0616" w:rsidRPr="00E661D6" w:rsidRDefault="007F0616" w:rsidP="00345ED1">
            <w:pPr>
              <w:tabs>
                <w:tab w:val="left" w:pos="6975"/>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345ED1">
            <w:pPr>
              <w:tabs>
                <w:tab w:val="left" w:pos="6975"/>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janvāris-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jc w:val="center"/>
              <w:rPr>
                <w:rFonts w:ascii="Times New Roman" w:hAnsi="Times New Roman"/>
              </w:rPr>
            </w:pPr>
            <w:r>
              <w:rPr>
                <w:rFonts w:ascii="Times New Roman" w:hAnsi="Times New Roman"/>
              </w:rPr>
              <w:lastRenderedPageBreak/>
              <w:t>16.</w:t>
            </w:r>
          </w:p>
        </w:tc>
        <w:tc>
          <w:tcPr>
            <w:tcW w:w="2122" w:type="dxa"/>
            <w:shd w:val="clear" w:color="auto" w:fill="auto"/>
          </w:tcPr>
          <w:p w:rsidR="007F0616" w:rsidRPr="00E661D6"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Pašnovērtējuma veikšana un karjeras lēmumu pieņemšana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“Veiksmīgas karjeras ABC”</w:t>
            </w:r>
          </w:p>
        </w:tc>
        <w:tc>
          <w:tcPr>
            <w:tcW w:w="3059" w:type="dxa"/>
            <w:shd w:val="clear" w:color="auto" w:fill="auto"/>
          </w:tcPr>
          <w:p w:rsidR="007F0616" w:rsidRPr="00E661D6" w:rsidRDefault="007F0616" w:rsidP="004F2EE0">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Personīgās iza</w:t>
            </w:r>
            <w:r>
              <w:rPr>
                <w:rFonts w:ascii="Times New Roman" w:eastAsia="Calibri" w:hAnsi="Times New Roman"/>
                <w:b w:val="0"/>
              </w:rPr>
              <w:t xml:space="preserve">ugsmes trenera vadīta nodarbība, kuras </w:t>
            </w:r>
            <w:r w:rsidRPr="00E661D6">
              <w:rPr>
                <w:rFonts w:ascii="Times New Roman" w:eastAsia="Calibri" w:hAnsi="Times New Roman"/>
                <w:b w:val="0"/>
              </w:rPr>
              <w:t>laikā dalībnieki apgūs karjeras izveides  instrumentus un to pielietošanu. Saņems karjeras izveides plānu nākamajām 30 dienām.</w:t>
            </w:r>
          </w:p>
        </w:tc>
        <w:tc>
          <w:tcPr>
            <w:tcW w:w="4257" w:type="dxa"/>
            <w:shd w:val="clear" w:color="auto" w:fill="auto"/>
          </w:tcPr>
          <w:p w:rsidR="007F0616" w:rsidRPr="00A327E7"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10. – 11. klašu skolēni – 30</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2.vidusskolas</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10.–11. klašu skolēni –20</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bCs w:val="0"/>
              </w:rPr>
              <w:t>Rēzeknes 6.vidusskolas 9.klašu skolēni - 58</w:t>
            </w:r>
          </w:p>
          <w:p w:rsidR="007F0616" w:rsidRPr="00E661D6" w:rsidRDefault="007F0616" w:rsidP="00345ED1">
            <w:pPr>
              <w:ind w:firstLine="7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val="ru-RU"/>
              </w:rPr>
            </w:pPr>
            <w:r w:rsidRPr="00E661D6">
              <w:rPr>
                <w:rFonts w:ascii="Times New Roman" w:eastAsia="Calibri" w:hAnsi="Times New Roman"/>
                <w:b w:val="0"/>
                <w:lang w:val="ru-RU"/>
              </w:rPr>
              <w:t>2020.gada</w:t>
            </w:r>
          </w:p>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janvāris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t>17.</w:t>
            </w:r>
          </w:p>
        </w:tc>
        <w:tc>
          <w:tcPr>
            <w:tcW w:w="2122"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(Transports, loģistika)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 Karjeras iespējas dzelzceļa nozarē”</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3059"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Tikšanās ar dzelzceļa nozares vadošu speciālistu.  Nodarbības laikā skolēni uzzinās par šīs nozares profesijām, izglītības iespējam, par to kādā veidā notiek darbinieku atlase un kādam nepieciešamajām prasmēm un iemaņām ir jābūt pretendējot uz darbu dzelzceļa nozarē. Nobeigumā skolēni tiks iesaistīti praktiskā darbībā.</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6.vidusskolas 8.,9. klašu skolēni - 105</w:t>
            </w:r>
          </w:p>
        </w:tc>
        <w:tc>
          <w:tcPr>
            <w:tcW w:w="2268"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Janvāris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lastRenderedPageBreak/>
              <w:t>18.</w:t>
            </w:r>
          </w:p>
        </w:tc>
        <w:tc>
          <w:tcPr>
            <w:tcW w:w="2122" w:type="dxa"/>
            <w:shd w:val="clear" w:color="auto" w:fill="auto"/>
          </w:tcPr>
          <w:p w:rsidR="007F0616" w:rsidRPr="00E661D6"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rPr>
              <w:t>Darba pasaules iepazīšana</w:t>
            </w:r>
          </w:p>
          <w:p w:rsidR="007F0616" w:rsidRPr="00E661D6" w:rsidRDefault="007F0616" w:rsidP="00345ED1">
            <w:pPr>
              <w:ind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(Ēdināšana, viesu izmitināšana, tūrisms)</w:t>
            </w:r>
          </w:p>
        </w:tc>
        <w:tc>
          <w:tcPr>
            <w:tcW w:w="2251" w:type="dxa"/>
            <w:shd w:val="clear" w:color="auto" w:fill="auto"/>
          </w:tcPr>
          <w:p w:rsidR="007F0616" w:rsidRPr="00D01A21"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D01A21">
              <w:rPr>
                <w:rFonts w:ascii="Times New Roman" w:eastAsia="Calibri" w:hAnsi="Times New Roman"/>
              </w:rPr>
              <w:t>“Kas pavāram katliņā?”</w:t>
            </w:r>
          </w:p>
        </w:tc>
        <w:tc>
          <w:tcPr>
            <w:tcW w:w="3059" w:type="dxa"/>
            <w:shd w:val="clear" w:color="auto" w:fill="auto"/>
          </w:tcPr>
          <w:p w:rsidR="007F0616" w:rsidRPr="00D01A21"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Calibri" w:hAnsi="Times New Roman"/>
                <w:b w:val="0"/>
              </w:rPr>
              <w:t xml:space="preserve">Izglītojamie gūs priekšstatu par  pavāra profesijas darba specifiku, noskaidros nepieciešamās iemaņas un prasmes, kas nepieciešamas pavāra darbā, kā arī saņems informāciju par izglītības un prakses iespējām dotajā profesijā. </w:t>
            </w:r>
          </w:p>
          <w:p w:rsidR="007F0616" w:rsidRPr="00D01A21"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Calibri" w:hAnsi="Times New Roman"/>
                <w:b w:val="0"/>
              </w:rPr>
              <w:t>Nodarbības noslēgumā izglītojamiem tiks nodrošināta iespēja apskatīt pavāra darba instrumentus un darboties praktiski.</w:t>
            </w:r>
          </w:p>
        </w:tc>
        <w:tc>
          <w:tcPr>
            <w:tcW w:w="4257" w:type="dxa"/>
            <w:shd w:val="clear" w:color="auto" w:fill="auto"/>
          </w:tcPr>
          <w:p w:rsidR="007F0616" w:rsidRPr="00D01A21"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D01A21">
              <w:rPr>
                <w:rFonts w:ascii="Times New Roman" w:eastAsia="Calibri" w:hAnsi="Times New Roman"/>
              </w:rPr>
              <w:t>Izmēģinājumskolas:</w:t>
            </w:r>
          </w:p>
          <w:p w:rsidR="007F0616" w:rsidRPr="00D01A21"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Calibri" w:hAnsi="Times New Roman"/>
                <w:b w:val="0"/>
              </w:rPr>
              <w:t>Rēzeknes 3.vidusskolas</w:t>
            </w:r>
          </w:p>
          <w:p w:rsidR="007F0616" w:rsidRPr="00D01A21"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Calibri" w:hAnsi="Times New Roman"/>
                <w:b w:val="0"/>
              </w:rPr>
              <w:t>1. klašu skolēni - 41</w:t>
            </w:r>
          </w:p>
          <w:p w:rsidR="007F0616" w:rsidRPr="00D01A21"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Calibri" w:hAnsi="Times New Roman"/>
                <w:b w:val="0"/>
              </w:rPr>
              <w:t>3. klašu skolēni - 39</w:t>
            </w:r>
          </w:p>
          <w:p w:rsidR="007F0616" w:rsidRPr="00D01A21"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D01A21">
              <w:rPr>
                <w:rFonts w:ascii="Times New Roman" w:eastAsia="Times New Roman" w:hAnsi="Times New Roman"/>
                <w:b w:val="0"/>
                <w:color w:val="000000"/>
              </w:rPr>
              <w:t>Rēzeknes 2.vidusskola</w:t>
            </w:r>
          </w:p>
          <w:p w:rsidR="007F0616" w:rsidRPr="00D01A21"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D01A21">
              <w:rPr>
                <w:rFonts w:ascii="Times New Roman" w:eastAsia="Times New Roman" w:hAnsi="Times New Roman"/>
                <w:b w:val="0"/>
                <w:color w:val="000000"/>
              </w:rPr>
              <w:t>4.klašu izglītojamie – 37</w:t>
            </w:r>
          </w:p>
          <w:p w:rsidR="007F0616" w:rsidRPr="00D01A21" w:rsidRDefault="007F0616" w:rsidP="00A327E7">
            <w:pPr>
              <w:spacing w:before="60" w:after="60"/>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p>
          <w:p w:rsidR="007F0616" w:rsidRPr="00D01A21"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D01A21">
              <w:rPr>
                <w:rFonts w:ascii="Times New Roman" w:eastAsia="Times New Roman" w:hAnsi="Times New Roman"/>
                <w:color w:val="000000"/>
              </w:rPr>
              <w:t>Neiesaistītā izglītības iestāde:</w:t>
            </w:r>
          </w:p>
          <w:p w:rsidR="007F0616" w:rsidRPr="00D01A21"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D01A21">
              <w:rPr>
                <w:rFonts w:ascii="Times New Roman" w:eastAsia="Times New Roman" w:hAnsi="Times New Roman"/>
                <w:b w:val="0"/>
                <w:color w:val="000000"/>
              </w:rPr>
              <w:t>Rēzeknes 5.vidusskola</w:t>
            </w:r>
          </w:p>
          <w:p w:rsidR="007F0616" w:rsidRPr="00D01A21"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Times New Roman" w:hAnsi="Times New Roman"/>
                <w:b w:val="0"/>
                <w:bCs w:val="0"/>
                <w:color w:val="000000"/>
              </w:rPr>
              <w:t>7. klašu skolēni – 45</w:t>
            </w:r>
          </w:p>
        </w:tc>
        <w:tc>
          <w:tcPr>
            <w:tcW w:w="2268" w:type="dxa"/>
            <w:shd w:val="clear" w:color="auto" w:fill="auto"/>
          </w:tcPr>
          <w:p w:rsidR="007F0616" w:rsidRPr="00D01A21"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val="en-US"/>
              </w:rPr>
            </w:pPr>
            <w:r w:rsidRPr="00D01A21">
              <w:rPr>
                <w:rFonts w:ascii="Times New Roman" w:eastAsia="Calibri" w:hAnsi="Times New Roman"/>
                <w:b w:val="0"/>
                <w:lang w:val="en-US"/>
              </w:rPr>
              <w:t>2020.gada</w:t>
            </w:r>
          </w:p>
          <w:p w:rsidR="007F0616" w:rsidRPr="00D01A21"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D01A21">
              <w:rPr>
                <w:rFonts w:ascii="Times New Roman" w:eastAsia="Calibri" w:hAnsi="Times New Roman"/>
                <w:b w:val="0"/>
              </w:rPr>
              <w:t>janvāris – februāris, marts,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t>19.</w:t>
            </w:r>
          </w:p>
        </w:tc>
        <w:tc>
          <w:tcPr>
            <w:tcW w:w="2122"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Karjeras lēmumu pieņemšana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Pašnovērtējuma veikšana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“Jādara!”</w:t>
            </w:r>
          </w:p>
        </w:tc>
        <w:tc>
          <w:tcPr>
            <w:tcW w:w="3059"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0000"/>
              </w:rPr>
            </w:pP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Profesionāla izaugsmes trenera vadīta praktiska nodarbība, lai </w:t>
            </w:r>
            <w:r>
              <w:rPr>
                <w:rFonts w:ascii="Times New Roman" w:hAnsi="Times New Roman"/>
                <w:b w:val="0"/>
              </w:rPr>
              <w:t xml:space="preserve">virzītu </w:t>
            </w:r>
            <w:r w:rsidRPr="00E661D6">
              <w:rPr>
                <w:rFonts w:ascii="Times New Roman" w:hAnsi="Times New Roman"/>
                <w:b w:val="0"/>
              </w:rPr>
              <w:t>skolēn</w:t>
            </w:r>
            <w:r>
              <w:rPr>
                <w:rFonts w:ascii="Times New Roman" w:hAnsi="Times New Roman"/>
                <w:b w:val="0"/>
              </w:rPr>
              <w:t>us uz to, lai attīstīta uzņēmējspējas</w:t>
            </w:r>
            <w:r w:rsidRPr="00E661D6">
              <w:rPr>
                <w:rFonts w:ascii="Times New Roman" w:hAnsi="Times New Roman"/>
                <w:b w:val="0"/>
              </w:rPr>
              <w:t xml:space="preserve">, attīsta gan līdera gan komandas spēlētāja prasmes un iemaņas, iegūst motivāciju, </w:t>
            </w:r>
            <w:r>
              <w:rPr>
                <w:rFonts w:ascii="Times New Roman" w:hAnsi="Times New Roman"/>
                <w:b w:val="0"/>
              </w:rPr>
              <w:t>un rīkojas</w:t>
            </w:r>
            <w:r w:rsidRPr="00E661D6">
              <w:rPr>
                <w:rFonts w:ascii="Times New Roman" w:hAnsi="Times New Roman"/>
                <w:b w:val="0"/>
              </w:rPr>
              <w:t xml:space="preserve"> uzreiz, lai sāktu veidot panākumiem piepildītu dzīvi.</w:t>
            </w: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0000"/>
              </w:rPr>
            </w:pP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Izmēģinājumskolas:</w:t>
            </w:r>
          </w:p>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Rēzeknes 6.vidusskolas </w:t>
            </w:r>
          </w:p>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11.,12 klašu skolēni – 46</w:t>
            </w:r>
          </w:p>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2.vidusskolas</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9. klašu skolēni -  20</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bCs w:val="0"/>
              </w:rPr>
              <w:t>Rēzeknes valsts poļu ģimnāzijas 11.klašu skolēni - 44</w:t>
            </w:r>
          </w:p>
          <w:p w:rsidR="007F0616" w:rsidRPr="00A327E7"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Neiesaistītā izglītības iestāde:</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5.vidusskola</w:t>
            </w:r>
          </w:p>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Pr>
                <w:rFonts w:ascii="Times New Roman" w:eastAsia="Calibri" w:hAnsi="Times New Roman"/>
                <w:b w:val="0"/>
                <w:bCs w:val="0"/>
              </w:rPr>
              <w:t>10-12. klašu skolēni -50</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Februāris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p>
          <w:p w:rsidR="007F0616" w:rsidRPr="00E661D6" w:rsidRDefault="007F0616" w:rsidP="00345ED1">
            <w:pPr>
              <w:jc w:val="center"/>
              <w:rPr>
                <w:rFonts w:ascii="Times New Roman" w:hAnsi="Times New Roman"/>
              </w:rPr>
            </w:pPr>
            <w:r>
              <w:rPr>
                <w:rFonts w:ascii="Times New Roman" w:hAnsi="Times New Roman"/>
              </w:rPr>
              <w:t>20.</w:t>
            </w:r>
          </w:p>
          <w:p w:rsidR="007F0616" w:rsidRPr="00E661D6" w:rsidRDefault="007F0616" w:rsidP="00345ED1">
            <w:pPr>
              <w:jc w:val="center"/>
              <w:rPr>
                <w:rFonts w:ascii="Times New Roman" w:hAnsi="Times New Roman"/>
                <w:color w:val="C00000"/>
              </w:rPr>
            </w:pPr>
          </w:p>
        </w:tc>
        <w:tc>
          <w:tcPr>
            <w:tcW w:w="2122" w:type="dxa"/>
            <w:shd w:val="clear" w:color="auto" w:fill="auto"/>
          </w:tcPr>
          <w:p w:rsidR="007F0616" w:rsidRPr="00E02783"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3A78F2"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val="en-US"/>
              </w:rPr>
            </w:pPr>
            <w:r w:rsidRPr="00644679">
              <w:rPr>
                <w:rFonts w:ascii="Times New Roman" w:eastAsia="Calibri" w:hAnsi="Times New Roman"/>
                <w:lang w:val="en-US"/>
              </w:rPr>
              <w:t>Izglītības iespēju izpēte</w:t>
            </w:r>
          </w:p>
        </w:tc>
        <w:tc>
          <w:tcPr>
            <w:tcW w:w="2251" w:type="dxa"/>
            <w:shd w:val="clear" w:color="auto" w:fill="auto"/>
          </w:tcPr>
          <w:p w:rsidR="007F0616" w:rsidRPr="00E661D6" w:rsidRDefault="007F0616" w:rsidP="00290E79">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“Skola 2020”</w:t>
            </w: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Došanās uz gadskārtējo izglītības izstādi ar mērķi iegūt visaptverošu informāciju par izglītības iespējām, iepazīties ar atzītākajām un jaunākajām mācību programmām Latvijā un ārvalstīs, tikties ar izglītības iestāžu pārstāvjiem un saņemt atbildes uz interesējošiem jautājumiem.</w:t>
            </w:r>
          </w:p>
        </w:tc>
        <w:tc>
          <w:tcPr>
            <w:tcW w:w="4257" w:type="dxa"/>
            <w:shd w:val="clear" w:color="auto" w:fill="auto"/>
          </w:tcPr>
          <w:p w:rsidR="007F0616" w:rsidRPr="00A327E7"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p>
          <w:p w:rsidR="007F0616" w:rsidRPr="00E661D6"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10.-12. klašu skolēni – 10</w:t>
            </w: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E661D6">
              <w:rPr>
                <w:rFonts w:ascii="Times New Roman" w:eastAsia="Times New Roman" w:hAnsi="Times New Roman"/>
                <w:b w:val="0"/>
              </w:rPr>
              <w:t xml:space="preserve">  Rēzeknes 2.vidusskolas</w:t>
            </w: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E661D6">
              <w:rPr>
                <w:rFonts w:ascii="Times New Roman" w:eastAsia="Times New Roman" w:hAnsi="Times New Roman"/>
                <w:b w:val="0"/>
              </w:rPr>
              <w:t>12. klašu skolēni  -24</w:t>
            </w: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FF0000"/>
              </w:rPr>
            </w:pP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6.vidusskolas</w:t>
            </w: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11., 12.klašu skolēni -10</w:t>
            </w: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valsts poļu ģimnāzijas 10.-12.klašu skolēni – 10</w:t>
            </w:r>
          </w:p>
          <w:p w:rsidR="007F0616" w:rsidRPr="00E661D6" w:rsidRDefault="007F0616" w:rsidP="00A32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FF0000"/>
              </w:rPr>
            </w:pPr>
          </w:p>
          <w:p w:rsidR="007F0616" w:rsidRPr="00E661D6" w:rsidRDefault="007F0616" w:rsidP="00A327E7">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Valsts 1. ģimnāzijas</w:t>
            </w:r>
          </w:p>
          <w:p w:rsidR="007F0616" w:rsidRPr="00E661D6"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hAnsi="Times New Roman"/>
                <w:b w:val="0"/>
              </w:rPr>
              <w:t xml:space="preserve">10.-12.klašu skolēni -10 </w:t>
            </w:r>
          </w:p>
          <w:p w:rsidR="007F0616" w:rsidRPr="00E661D6" w:rsidRDefault="007F0616" w:rsidP="00A327E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val="ru-RU"/>
              </w:rPr>
            </w:pPr>
            <w:r w:rsidRPr="00E661D6">
              <w:rPr>
                <w:rFonts w:ascii="Times New Roman" w:eastAsia="Calibri" w:hAnsi="Times New Roman"/>
                <w:b w:val="0"/>
                <w:lang w:val="ru-RU"/>
              </w:rPr>
              <w:t>2020.gada</w:t>
            </w:r>
          </w:p>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februāris - 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t>21.</w:t>
            </w:r>
          </w:p>
        </w:tc>
        <w:tc>
          <w:tcPr>
            <w:tcW w:w="2122" w:type="dxa"/>
            <w:shd w:val="clear" w:color="auto" w:fill="auto"/>
          </w:tcPr>
          <w:p w:rsidR="007F0616" w:rsidRPr="00E661D6" w:rsidRDefault="007F0616" w:rsidP="00345ED1">
            <w:pPr>
              <w:ind w:left="20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color w:val="000000"/>
              </w:rPr>
              <w:t>Darba pasaules iepazīšana</w:t>
            </w:r>
          </w:p>
          <w:p w:rsidR="007F0616" w:rsidRPr="00E661D6" w:rsidRDefault="007F0616" w:rsidP="00345ED1">
            <w:pPr>
              <w:ind w:left="203"/>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(Mašīnbūve un metālapstrāde)</w:t>
            </w:r>
          </w:p>
        </w:tc>
        <w:tc>
          <w:tcPr>
            <w:tcW w:w="2251" w:type="dxa"/>
            <w:shd w:val="clear" w:color="auto" w:fill="auto"/>
          </w:tcPr>
          <w:p w:rsidR="007F0616" w:rsidRPr="00E661D6" w:rsidRDefault="007F0616" w:rsidP="00345ED1">
            <w:pPr>
              <w:tabs>
                <w:tab w:val="left" w:pos="6975"/>
              </w:tabs>
              <w:spacing w:after="120"/>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rPr>
              <w:t>,,Paklausīgs metāls meistara rokās ”</w:t>
            </w:r>
          </w:p>
        </w:tc>
        <w:tc>
          <w:tcPr>
            <w:tcW w:w="3059" w:type="dxa"/>
            <w:shd w:val="clear" w:color="auto" w:fill="auto"/>
          </w:tcPr>
          <w:p w:rsidR="007F0616" w:rsidRPr="00E661D6" w:rsidRDefault="007F0616" w:rsidP="002D68FA">
            <w:pPr>
              <w:spacing w:before="60" w:after="60"/>
              <w:jc w:val="both"/>
              <w:cnfStyle w:val="100000000000" w:firstRow="1" w:lastRow="0" w:firstColumn="0" w:lastColumn="0" w:oddVBand="0" w:evenVBand="0" w:oddHBand="0" w:evenHBand="0" w:firstRowFirstColumn="0" w:firstRowLastColumn="0" w:lastRowFirstColumn="0" w:lastRowLastColumn="0"/>
              <w:rPr>
                <w:b w:val="0"/>
              </w:rPr>
            </w:pPr>
            <w:r>
              <w:rPr>
                <w:rFonts w:ascii="Times New Roman" w:eastAsia="Times New Roman" w:hAnsi="Times New Roman"/>
                <w:b w:val="0"/>
                <w:color w:val="000000"/>
                <w:shd w:val="clear" w:color="auto" w:fill="FFFFFF"/>
              </w:rPr>
              <w:t xml:space="preserve">Mācību </w:t>
            </w:r>
            <w:r w:rsidRPr="00E661D6">
              <w:rPr>
                <w:rFonts w:ascii="Times New Roman" w:eastAsia="Times New Roman" w:hAnsi="Times New Roman"/>
                <w:b w:val="0"/>
                <w:color w:val="000000"/>
                <w:shd w:val="clear" w:color="auto" w:fill="FFFFFF"/>
              </w:rPr>
              <w:t>e</w:t>
            </w:r>
            <w:r>
              <w:rPr>
                <w:rFonts w:ascii="Times New Roman" w:eastAsia="Times New Roman" w:hAnsi="Times New Roman"/>
                <w:b w:val="0"/>
                <w:color w:val="000000"/>
                <w:shd w:val="clear" w:color="auto" w:fill="FFFFFF"/>
              </w:rPr>
              <w:t>kskursija uz metālapstrādes uzņēmumu</w:t>
            </w:r>
            <w:r w:rsidRPr="002D68FA">
              <w:rPr>
                <w:rStyle w:val="Komentraatsauce"/>
                <w:rFonts w:ascii="Times New Roman" w:hAnsi="Times New Roman"/>
                <w:b w:val="0"/>
                <w:bCs w:val="0"/>
                <w:sz w:val="24"/>
                <w:szCs w:val="24"/>
              </w:rPr>
              <w:t>,</w:t>
            </w:r>
            <w:r w:rsidRPr="002D68FA">
              <w:rPr>
                <w:rStyle w:val="Komentraatsauce"/>
                <w:rFonts w:ascii="Times New Roman" w:hAnsi="Times New Roman"/>
                <w:b w:val="0"/>
                <w:bCs w:val="0"/>
                <w:sz w:val="22"/>
                <w:szCs w:val="22"/>
              </w:rPr>
              <w:t xml:space="preserve"> kur</w:t>
            </w:r>
            <w:r>
              <w:rPr>
                <w:rStyle w:val="Komentraatsauce"/>
                <w:b w:val="0"/>
                <w:bCs w:val="0"/>
              </w:rPr>
              <w:t xml:space="preserve"> </w:t>
            </w:r>
            <w:r w:rsidRPr="00E661D6">
              <w:rPr>
                <w:rFonts w:ascii="Times New Roman" w:eastAsia="Times New Roman" w:hAnsi="Times New Roman"/>
                <w:b w:val="0"/>
                <w:color w:val="000000"/>
                <w:shd w:val="clear" w:color="auto" w:fill="FFFFFF"/>
              </w:rPr>
              <w:t>skolēni iepazīsies ar metāla apstrādes procesu, iepazīs metinātāja, virpotāja, atslēdznieka u.c. profesijām, kas saistītas ar metālapstrādi. Izglītojamie noskaidros ar metālu saistīto profesiju darba specifiku, darba vidi, nepieciešamo izglītību, kā arī saņems atbildes uz interesējošajiem jautājumiem.</w:t>
            </w:r>
          </w:p>
        </w:tc>
        <w:tc>
          <w:tcPr>
            <w:tcW w:w="4257" w:type="dxa"/>
            <w:shd w:val="clear" w:color="auto" w:fill="auto"/>
          </w:tcPr>
          <w:p w:rsidR="007F0616" w:rsidRPr="00A327E7"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A327E7">
              <w:rPr>
                <w:rFonts w:ascii="Times New Roman" w:eastAsia="Times New Roman" w:hAnsi="Times New Roman"/>
                <w:color w:val="000000"/>
              </w:rPr>
              <w:t>Izmēģinājumskola:</w:t>
            </w:r>
          </w:p>
          <w:p w:rsidR="007F0616" w:rsidRPr="00E661D6"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Rēzeknes 2. vidusskola 8.klašu skolēni –21</w:t>
            </w:r>
          </w:p>
          <w:p w:rsidR="007F0616" w:rsidRPr="00E661D6"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p>
          <w:p w:rsidR="007F0616" w:rsidRPr="00A327E7"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A327E7">
              <w:rPr>
                <w:rFonts w:ascii="Times New Roman" w:eastAsia="Times New Roman" w:hAnsi="Times New Roman"/>
                <w:color w:val="000000"/>
              </w:rPr>
              <w:t>Neiesaistītā izglītības iestāde:</w:t>
            </w:r>
          </w:p>
          <w:p w:rsidR="007F0616" w:rsidRPr="00E661D6"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Rēzeknes 5.vidusskola</w:t>
            </w:r>
          </w:p>
          <w:p w:rsidR="007F0616" w:rsidRPr="00E661D6" w:rsidRDefault="007F0616" w:rsidP="00A327E7">
            <w:pPr>
              <w:spacing w:before="60" w:after="60"/>
              <w:cnfStyle w:val="100000000000" w:firstRow="1" w:lastRow="0" w:firstColumn="0" w:lastColumn="0" w:oddVBand="0" w:evenVBand="0" w:oddHBand="0" w:evenHBand="0" w:firstRowFirstColumn="0" w:firstRowLastColumn="0" w:lastRowFirstColumn="0" w:lastRowLastColumn="0"/>
              <w:rPr>
                <w:b w:val="0"/>
              </w:rPr>
            </w:pPr>
            <w:r>
              <w:rPr>
                <w:rFonts w:ascii="Times New Roman" w:eastAsia="Times New Roman" w:hAnsi="Times New Roman"/>
                <w:b w:val="0"/>
                <w:color w:val="000000"/>
              </w:rPr>
              <w:t>9</w:t>
            </w:r>
            <w:r w:rsidRPr="00E661D6">
              <w:rPr>
                <w:rFonts w:ascii="Times New Roman" w:eastAsia="Times New Roman" w:hAnsi="Times New Roman"/>
                <w:b w:val="0"/>
                <w:color w:val="000000"/>
              </w:rPr>
              <w:t>.klašu skolēni –17</w:t>
            </w:r>
          </w:p>
        </w:tc>
        <w:tc>
          <w:tcPr>
            <w:tcW w:w="2268" w:type="dxa"/>
            <w:shd w:val="clear" w:color="auto" w:fill="auto"/>
          </w:tcPr>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2020. gada</w:t>
            </w:r>
          </w:p>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Februāris -aprīlis</w:t>
            </w:r>
          </w:p>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b w:val="0"/>
              </w:rPr>
            </w:pP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lastRenderedPageBreak/>
              <w:t>22.</w:t>
            </w:r>
          </w:p>
        </w:tc>
        <w:tc>
          <w:tcPr>
            <w:tcW w:w="2122" w:type="dxa"/>
            <w:shd w:val="clear" w:color="auto" w:fill="auto"/>
          </w:tcPr>
          <w:p w:rsidR="007F0616" w:rsidRPr="00E661D6" w:rsidRDefault="007F0616" w:rsidP="00345ED1">
            <w:pPr>
              <w:pStyle w:val="Sarakstarindkopa"/>
              <w:ind w:left="2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Darba pasaules iepazīšana</w:t>
            </w:r>
          </w:p>
          <w:p w:rsidR="007F0616" w:rsidRPr="00E661D6" w:rsidRDefault="007F0616" w:rsidP="00345ED1">
            <w:pPr>
              <w:pStyle w:val="Sarakstarindkopa"/>
              <w:ind w:left="2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C00000"/>
              </w:rPr>
            </w:pPr>
            <w:r>
              <w:rPr>
                <w:rFonts w:ascii="Times New Roman" w:eastAsia="Calibri" w:hAnsi="Times New Roman"/>
                <w:b w:val="0"/>
              </w:rPr>
              <w:t>(Kokapstrāde)</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“Mana karjera kokapstrādes jomā”</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FF0000"/>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C00000"/>
              </w:rPr>
            </w:pP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Mācību ekskursija uz kokapstrādes uzņēmumu ar mērķi sniegt skolēniem  izpratni par koksnes pārstrādes procesiem. Pilnveidot zināšanas par koksnes materiāliem, kokapstrādes mašīnām un instrumentiem.</w:t>
            </w:r>
            <w:r w:rsidRPr="00E661D6">
              <w:rPr>
                <w:b w:val="0"/>
              </w:rPr>
              <w:t xml:space="preserve"> </w:t>
            </w:r>
            <w:r>
              <w:rPr>
                <w:rFonts w:ascii="Times New Roman" w:eastAsia="Calibri" w:hAnsi="Times New Roman"/>
                <w:b w:val="0"/>
              </w:rPr>
              <w:t>B</w:t>
            </w:r>
            <w:r w:rsidRPr="00E661D6">
              <w:rPr>
                <w:rFonts w:ascii="Times New Roman" w:eastAsia="Calibri" w:hAnsi="Times New Roman"/>
                <w:b w:val="0"/>
              </w:rPr>
              <w:t xml:space="preserve">ūs </w:t>
            </w:r>
            <w:r w:rsidRPr="00075AFC">
              <w:rPr>
                <w:rFonts w:ascii="Times New Roman" w:eastAsia="Calibri" w:hAnsi="Times New Roman"/>
                <w:b w:val="0"/>
              </w:rPr>
              <w:t xml:space="preserve">iespējams </w:t>
            </w:r>
            <w:r w:rsidRPr="00E661D6">
              <w:rPr>
                <w:rFonts w:ascii="Times New Roman" w:eastAsia="Calibri" w:hAnsi="Times New Roman"/>
                <w:b w:val="0"/>
              </w:rPr>
              <w:t>apskatīt darba procesu, darba apstākļus un pienākumus šīs nozares darbiniekiem. Skolēni saņems informāciju par izglītības iespējām, produkcijas  un profesijas pieprasījumu  darba tirgū.</w:t>
            </w: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4257" w:type="dxa"/>
            <w:shd w:val="clear" w:color="auto" w:fill="auto"/>
          </w:tcPr>
          <w:p w:rsidR="007F0616" w:rsidRPr="00A327E7"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A327E7">
              <w:rPr>
                <w:rFonts w:ascii="Times New Roman" w:eastAsia="Times New Roman" w:hAnsi="Times New Roman"/>
                <w:color w:val="000000"/>
              </w:rPr>
              <w:t>Izmēģinājumskolas:</w:t>
            </w:r>
          </w:p>
          <w:p w:rsidR="007F0616" w:rsidRPr="00E661D6" w:rsidRDefault="007F0616" w:rsidP="00345ED1">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  9.klašu skolēni - 37</w:t>
            </w:r>
          </w:p>
          <w:p w:rsidR="007F0616" w:rsidRPr="00E661D6" w:rsidRDefault="007F0616" w:rsidP="00345ED1">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11.klašu skolēni – 20</w:t>
            </w:r>
          </w:p>
          <w:p w:rsidR="007F0616" w:rsidRPr="00E661D6" w:rsidRDefault="007F0616" w:rsidP="00345ED1">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12.klašu skolēni – 22</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w:t>
            </w:r>
            <w:r>
              <w:rPr>
                <w:rFonts w:ascii="Times New Roman" w:eastAsia="Calibri" w:hAnsi="Times New Roman"/>
                <w:b w:val="0"/>
              </w:rPr>
              <w:t xml:space="preserve"> </w:t>
            </w:r>
            <w:r w:rsidRPr="00E661D6">
              <w:rPr>
                <w:rFonts w:ascii="Times New Roman" w:eastAsia="Calibri" w:hAnsi="Times New Roman"/>
                <w:b w:val="0"/>
              </w:rPr>
              <w:t>2.vidusskolas</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5. klašu skolēni -  24</w:t>
            </w:r>
          </w:p>
          <w:p w:rsidR="007F0616" w:rsidRPr="00E661D6" w:rsidRDefault="007F0616" w:rsidP="00345ED1">
            <w:pPr>
              <w:tabs>
                <w:tab w:val="left" w:pos="6975"/>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Pr>
                <w:rFonts w:ascii="Times New Roman" w:eastAsia="Calibri" w:hAnsi="Times New Roman"/>
                <w:b w:val="0"/>
                <w:bCs w:val="0"/>
              </w:rPr>
              <w:t>Rēzeknes 6.vidusskolas 9.</w:t>
            </w:r>
            <w:r w:rsidRPr="00E661D6">
              <w:rPr>
                <w:rFonts w:ascii="Times New Roman" w:eastAsia="Calibri" w:hAnsi="Times New Roman"/>
                <w:b w:val="0"/>
                <w:bCs w:val="0"/>
              </w:rPr>
              <w:t>klašu skolēni – 58</w:t>
            </w:r>
          </w:p>
          <w:p w:rsidR="007F0616" w:rsidRPr="00E661D6" w:rsidRDefault="007F0616" w:rsidP="00345ED1">
            <w:pPr>
              <w:tabs>
                <w:tab w:val="left" w:pos="6975"/>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A327E7"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Neiesaistītā izglītības iestāde:</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b w:val="0"/>
              </w:rPr>
              <w:t>Rēzeknes 5.vidusskola</w:t>
            </w:r>
          </w:p>
          <w:p w:rsidR="007F0616" w:rsidRPr="0053001B" w:rsidRDefault="007F0616" w:rsidP="00345ED1">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Pr>
                <w:rFonts w:ascii="Times New Roman" w:eastAsia="Calibri" w:hAnsi="Times New Roman"/>
                <w:b w:val="0"/>
                <w:bCs w:val="0"/>
              </w:rPr>
              <w:t>9. klašu skolēni –20</w:t>
            </w:r>
          </w:p>
        </w:tc>
        <w:tc>
          <w:tcPr>
            <w:tcW w:w="2268" w:type="dxa"/>
            <w:shd w:val="clear" w:color="auto" w:fill="auto"/>
          </w:tcPr>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2020.gada</w:t>
            </w:r>
          </w:p>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februāris,</w:t>
            </w:r>
          </w:p>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C00000"/>
              </w:rPr>
            </w:pPr>
            <w:r w:rsidRPr="00E661D6">
              <w:rPr>
                <w:rFonts w:ascii="Times New Roman" w:eastAsia="Calibri" w:hAnsi="Times New Roman"/>
                <w:b w:val="0"/>
              </w:rPr>
              <w:t>marts, aprīlis maijs</w:t>
            </w:r>
          </w:p>
        </w:tc>
      </w:tr>
      <w:tr w:rsidR="007F0616" w:rsidRPr="001B3435"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B3435" w:rsidRDefault="007F0616" w:rsidP="00345ED1">
            <w:pPr>
              <w:jc w:val="center"/>
              <w:rPr>
                <w:rFonts w:ascii="Times New Roman" w:hAnsi="Times New Roman"/>
              </w:rPr>
            </w:pPr>
            <w:r>
              <w:rPr>
                <w:rFonts w:ascii="Times New Roman" w:hAnsi="Times New Roman"/>
              </w:rPr>
              <w:t>23</w:t>
            </w:r>
            <w:r w:rsidRPr="001B3435">
              <w:rPr>
                <w:rFonts w:ascii="Times New Roman" w:hAnsi="Times New Roman"/>
              </w:rPr>
              <w:t>.</w:t>
            </w:r>
          </w:p>
        </w:tc>
        <w:tc>
          <w:tcPr>
            <w:tcW w:w="2122" w:type="dxa"/>
            <w:shd w:val="clear" w:color="auto" w:fill="auto"/>
          </w:tcPr>
          <w:p w:rsidR="007F0616" w:rsidRPr="001B3435" w:rsidRDefault="007F0616" w:rsidP="00345ED1">
            <w:pPr>
              <w:pStyle w:val="Sarakstarindkopa"/>
              <w:ind w:left="-7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B3435">
              <w:rPr>
                <w:rFonts w:ascii="Times New Roman" w:eastAsia="Calibri" w:hAnsi="Times New Roman"/>
              </w:rPr>
              <w:t>Darba pasaules iepazīšana</w:t>
            </w:r>
          </w:p>
          <w:p w:rsidR="007F0616" w:rsidRPr="001B3435" w:rsidRDefault="007F0616" w:rsidP="00345ED1">
            <w:pPr>
              <w:shd w:val="clear" w:color="auto" w:fill="FFFFFF"/>
              <w:ind w:right="210"/>
              <w:cnfStyle w:val="100000000000" w:firstRow="1" w:lastRow="0" w:firstColumn="0" w:lastColumn="0" w:oddVBand="0" w:evenVBand="0" w:oddHBand="0" w:evenHBand="0" w:firstRowFirstColumn="0" w:firstRowLastColumn="0" w:lastRowFirstColumn="0" w:lastRowLastColumn="0"/>
            </w:pPr>
            <w:r w:rsidRPr="001B3435">
              <w:rPr>
                <w:rFonts w:ascii="Times New Roman" w:eastAsia="Times New Roman" w:hAnsi="Times New Roman"/>
              </w:rPr>
              <w:t>Nozare –</w:t>
            </w:r>
            <w:r w:rsidRPr="001B3435">
              <w:t xml:space="preserve"> </w:t>
            </w:r>
          </w:p>
          <w:p w:rsidR="007F0616" w:rsidRPr="001B3435" w:rsidRDefault="007F0616" w:rsidP="00345ED1">
            <w:pPr>
              <w:shd w:val="clear" w:color="auto" w:fill="FFFFFF"/>
              <w:ind w:right="210"/>
              <w:cnfStyle w:val="100000000000" w:firstRow="1" w:lastRow="0" w:firstColumn="0" w:lastColumn="0" w:oddVBand="0" w:evenVBand="0" w:oddHBand="0" w:evenHBand="0" w:firstRowFirstColumn="0" w:firstRowLastColumn="0" w:lastRowFirstColumn="0" w:lastRowLastColumn="0"/>
            </w:pPr>
          </w:p>
          <w:p w:rsidR="007F0616" w:rsidRPr="001B3435" w:rsidRDefault="007F0616" w:rsidP="00345ED1">
            <w:pPr>
              <w:shd w:val="clear" w:color="auto" w:fill="FFFFFF"/>
              <w:ind w:right="21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p>
          <w:p w:rsidR="007F0616" w:rsidRPr="001B3435" w:rsidRDefault="007F0616" w:rsidP="00345ED1">
            <w:pPr>
              <w:shd w:val="clear" w:color="auto" w:fill="FFFFFF"/>
              <w:ind w:right="21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1B3435">
              <w:rPr>
                <w:rFonts w:ascii="Times New Roman" w:eastAsia="Times New Roman" w:hAnsi="Times New Roman"/>
                <w:b w:val="0"/>
              </w:rPr>
              <w:t>(Pārtikas rūpniecība)</w:t>
            </w:r>
          </w:p>
          <w:p w:rsidR="007F0616" w:rsidRPr="001B3435" w:rsidRDefault="007F0616" w:rsidP="00345ED1">
            <w:pPr>
              <w:pStyle w:val="Sarakstarindkopa"/>
              <w:ind w:left="-7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51" w:type="dxa"/>
            <w:shd w:val="clear" w:color="auto" w:fill="auto"/>
          </w:tcPr>
          <w:p w:rsidR="007F0616" w:rsidRPr="001B3435"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en-US"/>
              </w:rPr>
            </w:pPr>
            <w:r w:rsidRPr="001B3435">
              <w:rPr>
                <w:rFonts w:ascii="Times New Roman" w:eastAsia="Calibri" w:hAnsi="Times New Roman"/>
              </w:rPr>
              <w:t>„Konditoru profesijas noslēpumi</w:t>
            </w:r>
            <w:r w:rsidRPr="001B3435">
              <w:rPr>
                <w:rFonts w:ascii="Times New Roman" w:eastAsia="Calibri" w:hAnsi="Times New Roman"/>
                <w:lang w:val="en-US"/>
              </w:rPr>
              <w:t>”</w:t>
            </w:r>
          </w:p>
        </w:tc>
        <w:tc>
          <w:tcPr>
            <w:tcW w:w="3059" w:type="dxa"/>
            <w:shd w:val="clear" w:color="auto" w:fill="auto"/>
          </w:tcPr>
          <w:p w:rsidR="007F0616" w:rsidRPr="001B3435" w:rsidRDefault="007F0616" w:rsidP="00EE230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B3435">
              <w:rPr>
                <w:rFonts w:ascii="Times New Roman" w:eastAsia="Calibri" w:hAnsi="Times New Roman"/>
                <w:b w:val="0"/>
              </w:rPr>
              <w:t xml:space="preserve">Izglītojamie iepazīs konditora profesiju, klausoties profesionāla konditora stāstījumu un prezentāciju, kas ietvers informāciju par profesijas pozitīviem un negatīviem aspektiem, konditora darba ikdienu, kā arī to, kādu izglītību ir nepieciešams iegūt, lai varētu strādāt šajā profesijā. </w:t>
            </w:r>
          </w:p>
        </w:tc>
        <w:tc>
          <w:tcPr>
            <w:tcW w:w="4257" w:type="dxa"/>
            <w:shd w:val="clear" w:color="auto" w:fill="auto"/>
          </w:tcPr>
          <w:p w:rsidR="007F0616" w:rsidRPr="00A327E7" w:rsidRDefault="007F0616" w:rsidP="00A327E7">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p>
          <w:p w:rsidR="007F0616" w:rsidRPr="001B3435" w:rsidRDefault="007F0616" w:rsidP="00A327E7">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1B3435">
              <w:rPr>
                <w:rFonts w:ascii="Times New Roman" w:eastAsia="Calibri" w:hAnsi="Times New Roman"/>
                <w:b w:val="0"/>
                <w:bCs w:val="0"/>
              </w:rPr>
              <w:t>Rēzeknes pamatskolas-attīstības centra 3.,4.,5.klašu skolēni –48</w:t>
            </w:r>
          </w:p>
          <w:p w:rsidR="007F0616" w:rsidRPr="001B3435" w:rsidRDefault="007F0616" w:rsidP="00A327E7">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1B3435" w:rsidRDefault="007F0616" w:rsidP="00A327E7">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1B3435"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B3435">
              <w:rPr>
                <w:rFonts w:ascii="Times New Roman" w:eastAsia="Calibri" w:hAnsi="Times New Roman"/>
                <w:b w:val="0"/>
              </w:rPr>
              <w:t>20</w:t>
            </w:r>
            <w:r>
              <w:rPr>
                <w:rFonts w:ascii="Times New Roman" w:eastAsia="Calibri" w:hAnsi="Times New Roman"/>
                <w:b w:val="0"/>
              </w:rPr>
              <w:t>19</w:t>
            </w:r>
            <w:r w:rsidRPr="001B3435">
              <w:rPr>
                <w:rFonts w:ascii="Times New Roman" w:eastAsia="Calibri" w:hAnsi="Times New Roman"/>
                <w:b w:val="0"/>
              </w:rPr>
              <w:t>.gada</w:t>
            </w:r>
          </w:p>
          <w:p w:rsidR="007F0616" w:rsidRPr="001B3435" w:rsidRDefault="007F0616" w:rsidP="001B343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B3435">
              <w:rPr>
                <w:rFonts w:ascii="Times New Roman" w:eastAsia="Calibri" w:hAnsi="Times New Roman"/>
                <w:b w:val="0"/>
                <w:bCs w:val="0"/>
              </w:rPr>
              <w:t>decembris</w:t>
            </w:r>
            <w:r w:rsidRPr="001B3435">
              <w:rPr>
                <w:rFonts w:ascii="Times New Roman" w:eastAsia="Calibri" w:hAnsi="Times New Roman"/>
                <w:b w:val="0"/>
              </w:rPr>
              <w:t xml:space="preserve"> </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jc w:val="center"/>
              <w:rPr>
                <w:rFonts w:ascii="Times New Roman" w:hAnsi="Times New Roman"/>
              </w:rPr>
            </w:pPr>
            <w:r>
              <w:rPr>
                <w:rFonts w:ascii="Times New Roman" w:hAnsi="Times New Roman"/>
              </w:rPr>
              <w:lastRenderedPageBreak/>
              <w:t>24.</w:t>
            </w:r>
          </w:p>
        </w:tc>
        <w:tc>
          <w:tcPr>
            <w:tcW w:w="2122" w:type="dxa"/>
            <w:shd w:val="clear" w:color="auto" w:fill="auto"/>
          </w:tcPr>
          <w:p w:rsidR="007F0616" w:rsidRPr="00E661D6" w:rsidRDefault="007F0616" w:rsidP="00345ED1">
            <w:pPr>
              <w:pStyle w:val="Sarakstarindkopa"/>
              <w:ind w:left="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Darba pasaules iepazīšana</w:t>
            </w:r>
          </w:p>
          <w:p w:rsidR="007F0616" w:rsidRPr="00E661D6" w:rsidRDefault="007F0616" w:rsidP="00345ED1">
            <w:pPr>
              <w:pStyle w:val="Sarakstarindkopa"/>
              <w:ind w:left="0" w:right="-108"/>
              <w:cnfStyle w:val="100000000000" w:firstRow="1" w:lastRow="0" w:firstColumn="0" w:lastColumn="0" w:oddVBand="0" w:evenVBand="0" w:oddHBand="0" w:evenHBand="0" w:firstRowFirstColumn="0" w:firstRowLastColumn="0" w:lastRowFirstColumn="0" w:lastRowLastColumn="0"/>
            </w:pPr>
          </w:p>
          <w:p w:rsidR="007F0616" w:rsidRPr="00E661D6" w:rsidRDefault="007F0616" w:rsidP="00345ED1">
            <w:pPr>
              <w:pStyle w:val="Sarakstarindkopa"/>
              <w:ind w:left="0" w:righ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E661D6">
              <w:rPr>
                <w:rFonts w:ascii="Times New Roman" w:eastAsia="Times New Roman" w:hAnsi="Times New Roman"/>
                <w:b w:val="0"/>
              </w:rPr>
              <w:t>(Apģērbu un tekstilizstrādājumu ražošana)</w:t>
            </w:r>
          </w:p>
          <w:p w:rsidR="007F0616" w:rsidRPr="00E661D6" w:rsidRDefault="007F0616" w:rsidP="00345ED1">
            <w:pPr>
              <w:pStyle w:val="Sarakstarindkopa"/>
              <w:ind w:left="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,,Apģērba dizainera profesija,,</w:t>
            </w: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Izglītojamie iepazīs apģērbu dizaineri un viņas rodošo darbību. Uzzinātu, kādas prasmes un rakstura īpašības nepieciešamas, lai taptu kvalitatīvs tērps. Izglītojamiem būs iespēja uzdot jautājumu par apģērbu, stila un   modernās lietās veidošanu. Izglītojamie iepazīs modes dizainera profesijas pozitīvus un negatīvus aspektus, uzzinās, kādu izglītību ir nepieciešams iegūt un kas ir jāprot modes</w:t>
            </w:r>
            <w:r>
              <w:rPr>
                <w:rFonts w:ascii="Times New Roman" w:eastAsia="Calibri" w:hAnsi="Times New Roman"/>
                <w:b w:val="0"/>
              </w:rPr>
              <w:t xml:space="preserve"> dizaina speciālistam</w:t>
            </w:r>
            <w:r w:rsidRPr="00E661D6">
              <w:rPr>
                <w:rFonts w:ascii="Times New Roman" w:eastAsia="Calibri" w:hAnsi="Times New Roman"/>
                <w:b w:val="0"/>
              </w:rPr>
              <w:t>.</w:t>
            </w: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4257" w:type="dxa"/>
            <w:shd w:val="clear" w:color="auto" w:fill="auto"/>
          </w:tcPr>
          <w:p w:rsidR="007F0616" w:rsidRPr="00A327E7"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7. klašu skolēni – 24</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2.vidusskolas</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5. klašu skolēni -  24</w:t>
            </w:r>
          </w:p>
          <w:p w:rsidR="007F0616" w:rsidRPr="00E661D6" w:rsidRDefault="007F0616" w:rsidP="00345ED1">
            <w:pPr>
              <w:tabs>
                <w:tab w:val="left" w:pos="6975"/>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1763AA"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763AA">
              <w:rPr>
                <w:rFonts w:ascii="Times New Roman" w:eastAsia="Calibri" w:hAnsi="Times New Roman"/>
              </w:rPr>
              <w:t>Neiesaistītā izglītības iestāde:</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5.vidusskola</w:t>
            </w:r>
          </w:p>
          <w:p w:rsidR="007F0616" w:rsidRPr="00E661D6" w:rsidRDefault="007F0616" w:rsidP="00290E79">
            <w:pPr>
              <w:tabs>
                <w:tab w:val="left" w:pos="6975"/>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9. klašu skolēni –20</w:t>
            </w: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2020.gada</w:t>
            </w:r>
          </w:p>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februāris, marts,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rPr>
                <w:rFonts w:ascii="Times New Roman" w:hAnsi="Times New Roman"/>
              </w:rPr>
            </w:pPr>
            <w:r>
              <w:rPr>
                <w:rFonts w:ascii="Times New Roman" w:hAnsi="Times New Roman"/>
              </w:rPr>
              <w:t>25.</w:t>
            </w:r>
          </w:p>
        </w:tc>
        <w:tc>
          <w:tcPr>
            <w:tcW w:w="2122" w:type="dxa"/>
            <w:shd w:val="clear" w:color="auto" w:fill="auto"/>
          </w:tcPr>
          <w:p w:rsidR="007F0616" w:rsidRPr="00640288"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 xml:space="preserve">Darba pasaules </w:t>
            </w:r>
            <w:r w:rsidRPr="00640288">
              <w:rPr>
                <w:rFonts w:ascii="Times New Roman" w:eastAsia="Calibri" w:hAnsi="Times New Roman"/>
              </w:rPr>
              <w:t>iepazīšana</w:t>
            </w:r>
          </w:p>
          <w:p w:rsidR="007F0616" w:rsidRPr="00640288" w:rsidRDefault="007F0616" w:rsidP="00345ED1">
            <w:pPr>
              <w:shd w:val="clear" w:color="auto" w:fill="FFFFFF"/>
              <w:ind w:left="-70" w:righ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640288">
              <w:rPr>
                <w:rFonts w:ascii="Times New Roman" w:eastAsia="Times New Roman" w:hAnsi="Times New Roman"/>
              </w:rPr>
              <w:t>(</w:t>
            </w:r>
            <w:r w:rsidRPr="00640288">
              <w:rPr>
                <w:rFonts w:ascii="Times New Roman" w:eastAsia="Times New Roman" w:hAnsi="Times New Roman"/>
                <w:b w:val="0"/>
              </w:rPr>
              <w:t>Māksla un kultūra)</w:t>
            </w:r>
          </w:p>
          <w:p w:rsidR="007F0616" w:rsidRPr="00E02783" w:rsidRDefault="007F0616" w:rsidP="00345ED1">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en-US"/>
              </w:rPr>
            </w:pPr>
            <w:r w:rsidRPr="00773090">
              <w:rPr>
                <w:rFonts w:ascii="Times New Roman" w:eastAsia="Calibri" w:hAnsi="Times New Roman"/>
              </w:rPr>
              <w:t xml:space="preserve"> </w:t>
            </w:r>
            <w:r w:rsidRPr="00E661D6">
              <w:rPr>
                <w:rFonts w:ascii="Times New Roman" w:eastAsia="Calibri" w:hAnsi="Times New Roman"/>
                <w:lang w:val="en-US"/>
              </w:rPr>
              <w:t>“Gravēšana, kā mākslas forma.”</w:t>
            </w: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Lekcijas laika skolēniem būs iespēja uzzināt par mākslinieciskas jomas profesiju – gravētājs. Speciālists sniegs informāciju un dalīsies ar pieredzi par šis profesijas darba specifiku, profesionālajām kompetencēm un pieprasījumu darba tirgu. Lekcijas laika skolēniem veidosies sapratne par gravīra profesiju. Praktiskajā daļā skolēnam būs iespējā izmēģināt gravēšanas tehniku.</w:t>
            </w:r>
            <w:r w:rsidRPr="00E661D6">
              <w:rPr>
                <w:rFonts w:ascii="Times New Roman" w:eastAsia="Calibri" w:hAnsi="Times New Roman"/>
                <w:b w:val="0"/>
              </w:rPr>
              <w:tab/>
            </w:r>
          </w:p>
        </w:tc>
        <w:tc>
          <w:tcPr>
            <w:tcW w:w="4257" w:type="dxa"/>
            <w:shd w:val="clear" w:color="auto" w:fill="auto"/>
          </w:tcPr>
          <w:p w:rsidR="007F0616" w:rsidRPr="001763AA"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763AA">
              <w:rPr>
                <w:rFonts w:ascii="Times New Roman" w:eastAsia="Calibri" w:hAnsi="Times New Roman"/>
              </w:rPr>
              <w:t>Izmēģinājumskolas:</w:t>
            </w:r>
          </w:p>
          <w:p w:rsidR="007F0616" w:rsidRPr="00E661D6" w:rsidRDefault="007F0616" w:rsidP="00345E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345ED1">
            <w:pPr>
              <w:spacing w:line="276" w:lineRule="auto"/>
              <w:ind w:hanging="1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 xml:space="preserve"> 7. klašu skolēni – 40</w:t>
            </w:r>
          </w:p>
          <w:p w:rsidR="007F0616" w:rsidRPr="00E661D6" w:rsidRDefault="007F0616" w:rsidP="00290E7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val="lv" w:eastAsia="en-US"/>
              </w:rPr>
            </w:pPr>
            <w:r w:rsidRPr="00E661D6">
              <w:rPr>
                <w:rFonts w:ascii="Times New Roman" w:eastAsia="Calibri" w:hAnsi="Times New Roman"/>
                <w:b w:val="0"/>
                <w:lang w:val="lv" w:eastAsia="en-US"/>
              </w:rPr>
              <w:t>Rēzeknes 2.vidusskolas</w:t>
            </w:r>
          </w:p>
          <w:p w:rsidR="007F0616" w:rsidRPr="00E661D6" w:rsidRDefault="007F0616" w:rsidP="00345ED1">
            <w:pPr>
              <w:spacing w:line="276" w:lineRule="auto"/>
              <w:ind w:hanging="1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bCs w:val="0"/>
                <w:lang w:val="lv" w:eastAsia="en-US"/>
              </w:rPr>
              <w:t>7. klašu skolēni – 44</w:t>
            </w:r>
          </w:p>
        </w:tc>
        <w:tc>
          <w:tcPr>
            <w:tcW w:w="2268" w:type="dxa"/>
            <w:shd w:val="clear" w:color="auto" w:fill="auto"/>
          </w:tcPr>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2020.gada</w:t>
            </w:r>
          </w:p>
          <w:p w:rsidR="007F0616" w:rsidRPr="00E661D6" w:rsidRDefault="007F0616" w:rsidP="00345E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val="lv" w:eastAsia="en-US"/>
              </w:rPr>
            </w:pPr>
            <w:r w:rsidRPr="00E661D6">
              <w:rPr>
                <w:rFonts w:ascii="Times New Roman" w:eastAsia="Calibri" w:hAnsi="Times New Roman"/>
                <w:b w:val="0"/>
                <w:lang w:val="lv" w:eastAsia="en-US"/>
              </w:rPr>
              <w:t>Janvāris,</w:t>
            </w:r>
          </w:p>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februāris, marts, aprīlis,</w:t>
            </w:r>
            <w:r w:rsidRPr="00E661D6">
              <w:rPr>
                <w:rFonts w:ascii="Times New Roman" w:eastAsia="Calibri" w:hAnsi="Times New Roman"/>
                <w:b w:val="0"/>
                <w:lang w:val="lv" w:eastAsia="en-US"/>
              </w:rPr>
              <w:t xml:space="preserve"> 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rPr>
                <w:rFonts w:ascii="Times New Roman" w:hAnsi="Times New Roman"/>
              </w:rPr>
            </w:pPr>
            <w:r>
              <w:rPr>
                <w:rFonts w:ascii="Times New Roman" w:hAnsi="Times New Roman"/>
              </w:rPr>
              <w:lastRenderedPageBreak/>
              <w:t>26.</w:t>
            </w:r>
          </w:p>
        </w:tc>
        <w:tc>
          <w:tcPr>
            <w:tcW w:w="2122" w:type="dxa"/>
            <w:shd w:val="clear" w:color="auto" w:fill="auto"/>
          </w:tcPr>
          <w:p w:rsidR="007F0616" w:rsidRPr="00E661D6" w:rsidRDefault="007F0616" w:rsidP="00345ED1">
            <w:pPr>
              <w:ind w:left="20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color w:val="000000"/>
              </w:rPr>
              <w:t>Darba pasaules iepazīšana</w:t>
            </w:r>
          </w:p>
          <w:p w:rsidR="007F0616" w:rsidRPr="00E661D6" w:rsidRDefault="007F0616" w:rsidP="00345ED1">
            <w:pPr>
              <w:ind w:left="203"/>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(Medicīna un veselības aprūpe)</w:t>
            </w:r>
          </w:p>
        </w:tc>
        <w:tc>
          <w:tcPr>
            <w:tcW w:w="2251" w:type="dxa"/>
            <w:shd w:val="clear" w:color="auto" w:fill="auto"/>
          </w:tcPr>
          <w:p w:rsidR="007F0616" w:rsidRPr="00E661D6" w:rsidRDefault="007F0616" w:rsidP="00345ED1">
            <w:pPr>
              <w:ind w:left="-108" w:right="-20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color w:val="000000"/>
              </w:rPr>
              <w:t>,,Ko es zinu par Zobārstniecību”</w:t>
            </w:r>
          </w:p>
          <w:p w:rsidR="007F0616" w:rsidRPr="00E661D6" w:rsidRDefault="007F0616" w:rsidP="00345ED1">
            <w:pPr>
              <w:ind w:left="-108" w:right="-207"/>
              <w:jc w:val="center"/>
              <w:cnfStyle w:val="100000000000" w:firstRow="1" w:lastRow="0" w:firstColumn="0" w:lastColumn="0" w:oddVBand="0" w:evenVBand="0" w:oddHBand="0" w:evenHBand="0" w:firstRowFirstColumn="0" w:firstRowLastColumn="0" w:lastRowFirstColumn="0" w:lastRowLastColumn="0"/>
              <w:rPr>
                <w:b w:val="0"/>
              </w:rPr>
            </w:pP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Tikšanās ar zobārstniecības speciālistu, lai iepazītu viņa darba ikdienu, uzzinātu, kāda izglītība, prasmes un rakstura īpašības darbā nepieciešamas. Skolēni tiks iesaistīti praktiskā nodarbībā, saņems atbildes uz jautājumiem par izglītības iespējām, profesijas īpatnību un nepieciešamību darba tirgū.</w:t>
            </w:r>
          </w:p>
        </w:tc>
        <w:tc>
          <w:tcPr>
            <w:tcW w:w="4257" w:type="dxa"/>
            <w:shd w:val="clear" w:color="auto" w:fill="auto"/>
          </w:tcPr>
          <w:p w:rsidR="007F0616" w:rsidRPr="001763AA"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1763AA">
              <w:rPr>
                <w:rFonts w:ascii="Times New Roman" w:eastAsia="Times New Roman" w:hAnsi="Times New Roman"/>
                <w:color w:val="000000"/>
              </w:rPr>
              <w:t>Izmēģinājumskola:</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Rēzeknes 2.vidusskola 1.,2.,3.,klašu skolēni – 100</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p>
          <w:p w:rsidR="007F0616" w:rsidRPr="001763AA"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1763AA">
              <w:rPr>
                <w:rFonts w:ascii="Times New Roman" w:eastAsia="Times New Roman" w:hAnsi="Times New Roman"/>
                <w:color w:val="000000"/>
              </w:rPr>
              <w:t>Neiesaistītā izglītības iestāde:</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Rēzeknes 5.vidusskola</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7.-8.klašu skolēni - 77</w:t>
            </w:r>
          </w:p>
        </w:tc>
        <w:tc>
          <w:tcPr>
            <w:tcW w:w="2268" w:type="dxa"/>
            <w:shd w:val="clear" w:color="auto" w:fill="auto"/>
          </w:tcPr>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2020.gada</w:t>
            </w:r>
          </w:p>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janvāris- 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rPr>
                <w:rFonts w:ascii="Times New Roman" w:hAnsi="Times New Roman"/>
              </w:rPr>
            </w:pPr>
            <w:r>
              <w:rPr>
                <w:rFonts w:ascii="Times New Roman" w:hAnsi="Times New Roman"/>
              </w:rPr>
              <w:t>27.</w:t>
            </w:r>
          </w:p>
        </w:tc>
        <w:tc>
          <w:tcPr>
            <w:tcW w:w="2122" w:type="dxa"/>
            <w:shd w:val="clear" w:color="auto" w:fill="auto"/>
          </w:tcPr>
          <w:p w:rsidR="007F0616" w:rsidRPr="00E661D6" w:rsidRDefault="007F0616" w:rsidP="00345ED1">
            <w:pPr>
              <w:ind w:left="20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color w:val="000000"/>
              </w:rPr>
              <w:t>Darba pasaules iepazīšana-</w:t>
            </w:r>
          </w:p>
          <w:p w:rsidR="007F0616" w:rsidRPr="00E661D6" w:rsidRDefault="007F0616" w:rsidP="00345ED1">
            <w:pPr>
              <w:ind w:left="203"/>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(Jurisprudence)</w:t>
            </w:r>
          </w:p>
        </w:tc>
        <w:tc>
          <w:tcPr>
            <w:tcW w:w="2251" w:type="dxa"/>
            <w:shd w:val="clear" w:color="auto" w:fill="auto"/>
          </w:tcPr>
          <w:p w:rsidR="007F0616" w:rsidRPr="00E661D6" w:rsidRDefault="007F0616" w:rsidP="00345ED1">
            <w:pPr>
              <w:ind w:left="-108" w:right="-207"/>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color w:val="000000"/>
              </w:rPr>
              <w:t>Juridiskā izglītība, kā juridisko profesiju izvēles iespēja</w:t>
            </w:r>
          </w:p>
        </w:tc>
        <w:tc>
          <w:tcPr>
            <w:tcW w:w="3059" w:type="dxa"/>
            <w:shd w:val="clear" w:color="auto" w:fill="auto"/>
          </w:tcPr>
          <w:p w:rsidR="007F0616" w:rsidRPr="00E661D6" w:rsidRDefault="007F0616" w:rsidP="00345ED1">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Diskusija, kuras laikā skolēni tiek iepazīstināti ar juridisko profesiju darbības virzieniem un daudz šķautņainību atkarībā no tiesībnozares specifikas.</w:t>
            </w:r>
          </w:p>
          <w:p w:rsidR="007F0616" w:rsidRPr="00E661D6" w:rsidRDefault="007F0616" w:rsidP="00D02DFC">
            <w:pPr>
              <w:jc w:val="both"/>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Skolēni iepazīsies un uzziņās par juridiskās jomas profesiju darbavietām, par nepieciešamo izglītību un mācību iestādēm, tiks akcentētas arī karjeras attīstī</w:t>
            </w:r>
            <w:r>
              <w:rPr>
                <w:rFonts w:ascii="Times New Roman" w:eastAsia="Times New Roman" w:hAnsi="Times New Roman"/>
                <w:b w:val="0"/>
                <w:color w:val="000000"/>
              </w:rPr>
              <w:t>bas iespējas šajās profesijās.</w:t>
            </w:r>
            <w:r w:rsidRPr="002130EF">
              <w:rPr>
                <w:rFonts w:ascii="Times New Roman" w:eastAsia="Times New Roman" w:hAnsi="Times New Roman"/>
                <w:b w:val="0"/>
                <w:color w:val="FF0000"/>
              </w:rPr>
              <w:t xml:space="preserve"> </w:t>
            </w:r>
            <w:r w:rsidRPr="00E661D6">
              <w:rPr>
                <w:rFonts w:ascii="Times New Roman" w:eastAsia="Times New Roman" w:hAnsi="Times New Roman"/>
                <w:b w:val="0"/>
                <w:color w:val="000000"/>
              </w:rPr>
              <w:t>Lekcijas – diskusijas noslēgumā – praktisks uzdevums kā darba izmēģinājums</w:t>
            </w:r>
          </w:p>
        </w:tc>
        <w:tc>
          <w:tcPr>
            <w:tcW w:w="4257" w:type="dxa"/>
            <w:shd w:val="clear" w:color="auto" w:fill="auto"/>
          </w:tcPr>
          <w:p w:rsidR="007F0616" w:rsidRPr="001763AA"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1763AA">
              <w:rPr>
                <w:rFonts w:ascii="Times New Roman" w:eastAsia="Times New Roman" w:hAnsi="Times New Roman"/>
                <w:color w:val="000000"/>
              </w:rPr>
              <w:t>Izmēģinājumskola:</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Rēzeknes 2. vidusskola</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5.-8.klašu skolēni – kopā 40.</w:t>
            </w:r>
          </w:p>
          <w:p w:rsidR="007F0616" w:rsidRPr="001763AA"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1763AA">
              <w:rPr>
                <w:rFonts w:ascii="Times New Roman" w:eastAsia="Times New Roman" w:hAnsi="Times New Roman"/>
                <w:color w:val="000000"/>
              </w:rPr>
              <w:t>Neiesaistītā izglītības iestāde:</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Rēzeknes 5.vidusskola</w:t>
            </w:r>
          </w:p>
          <w:p w:rsidR="007F0616" w:rsidRPr="00E661D6" w:rsidRDefault="007F0616" w:rsidP="00290E79">
            <w:pPr>
              <w:spacing w:before="60" w:after="60"/>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7.-12.klašu skolēni - 30</w:t>
            </w:r>
          </w:p>
        </w:tc>
        <w:tc>
          <w:tcPr>
            <w:tcW w:w="2268" w:type="dxa"/>
            <w:shd w:val="clear" w:color="auto" w:fill="auto"/>
          </w:tcPr>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E661D6">
              <w:rPr>
                <w:rFonts w:ascii="Times New Roman" w:eastAsia="Times New Roman" w:hAnsi="Times New Roman"/>
                <w:b w:val="0"/>
                <w:color w:val="000000"/>
              </w:rPr>
              <w:t>2020.gada</w:t>
            </w:r>
          </w:p>
          <w:p w:rsidR="007F0616" w:rsidRPr="00E661D6" w:rsidRDefault="007F0616" w:rsidP="00345ED1">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E661D6">
              <w:rPr>
                <w:rFonts w:ascii="Times New Roman" w:eastAsia="Times New Roman" w:hAnsi="Times New Roman"/>
                <w:b w:val="0"/>
                <w:color w:val="000000"/>
              </w:rPr>
              <w:t>februāris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rPr>
                <w:rFonts w:ascii="Times New Roman" w:hAnsi="Times New Roman"/>
              </w:rPr>
            </w:pPr>
            <w:r>
              <w:rPr>
                <w:rFonts w:ascii="Times New Roman" w:hAnsi="Times New Roman"/>
              </w:rPr>
              <w:lastRenderedPageBreak/>
              <w:t>28.</w:t>
            </w:r>
          </w:p>
        </w:tc>
        <w:tc>
          <w:tcPr>
            <w:tcW w:w="2122"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Darba pasaules iepazīšana</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Māksla un kultūra)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“Deja kā profesija”</w:t>
            </w:r>
          </w:p>
        </w:tc>
        <w:tc>
          <w:tcPr>
            <w:tcW w:w="3059" w:type="dxa"/>
            <w:shd w:val="clear" w:color="auto" w:fill="auto"/>
          </w:tcPr>
          <w:p w:rsidR="007F0616" w:rsidRPr="00E661D6" w:rsidRDefault="007F0616" w:rsidP="00345ED1">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b w:val="0"/>
              </w:rPr>
              <w:t xml:space="preserve">Profesionāla </w:t>
            </w:r>
            <w:r w:rsidRPr="00E661D6">
              <w:rPr>
                <w:rFonts w:ascii="Times New Roman" w:eastAsia="Calibri" w:hAnsi="Times New Roman"/>
                <w:b w:val="0"/>
              </w:rPr>
              <w:t>dejotāja/horeogrāfa informatīva un praktiska nodarbība ar dažādu uzstāšanās tērpu un aksesuāru prezentēšanu. Izglītojamo informēšana  un diskusijas par izglītības un nodarbinātības iespējām dotajā sfērā.</w:t>
            </w:r>
          </w:p>
        </w:tc>
        <w:tc>
          <w:tcPr>
            <w:tcW w:w="4257" w:type="dxa"/>
            <w:shd w:val="clear" w:color="auto" w:fill="auto"/>
          </w:tcPr>
          <w:p w:rsidR="007F0616" w:rsidRPr="001763AA"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763AA">
              <w:rPr>
                <w:rFonts w:ascii="Times New Roman" w:eastAsia="Calibri" w:hAnsi="Times New Roman"/>
              </w:rPr>
              <w:t>Izmēģinājumskolas:</w:t>
            </w:r>
          </w:p>
          <w:p w:rsidR="007F0616" w:rsidRPr="00E661D6"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2.vidusskola 3. klašu skolēni – 26</w:t>
            </w:r>
          </w:p>
          <w:p w:rsidR="007F0616" w:rsidRPr="00E661D6"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1.klašu skolēni – 38</w:t>
            </w:r>
          </w:p>
          <w:p w:rsidR="007F0616" w:rsidRPr="00E661D6"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2. klašu skolēni – 69</w:t>
            </w:r>
          </w:p>
          <w:p w:rsidR="007F0616" w:rsidRPr="00E661D6"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p>
          <w:p w:rsidR="007F0616" w:rsidRPr="00E661D6" w:rsidRDefault="007F0616" w:rsidP="00290E79">
            <w:pPr>
              <w:ind w:righ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bCs w:val="0"/>
              </w:rPr>
              <w:t>Rēzeknes pamatskolas-attīstības centra 2.,3.,4.,5. klašu skolēni –34</w:t>
            </w:r>
          </w:p>
          <w:p w:rsidR="007F0616" w:rsidRPr="00E661D6" w:rsidRDefault="007F0616" w:rsidP="00345ED1">
            <w:pPr>
              <w:ind w:right="17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E661D6" w:rsidRDefault="007F0616" w:rsidP="00345ED1">
            <w:pPr>
              <w:ind w:right="17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 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rPr>
                <w:rFonts w:ascii="Times New Roman" w:hAnsi="Times New Roman"/>
              </w:rPr>
            </w:pPr>
            <w:r>
              <w:rPr>
                <w:rFonts w:ascii="Times New Roman" w:hAnsi="Times New Roman"/>
              </w:rPr>
              <w:t>29.</w:t>
            </w:r>
          </w:p>
        </w:tc>
        <w:tc>
          <w:tcPr>
            <w:tcW w:w="2122"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Mārketings un reklāma)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“Vai gribi būt mārketinga speciālists?”</w:t>
            </w:r>
          </w:p>
        </w:tc>
        <w:tc>
          <w:tcPr>
            <w:tcW w:w="3059"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Tikšanās ar mārketinga speciālistu ar mērķi iepazīt viņa darba ikdienu, uzzināt kādas prasmes, iemaņas un rakstura īpašības nepieciešamas, lai kvalitatīvi pildītu savus pienākumus šajā jomā. Iesaistoties praktiskā darbībā un diskutējot, izglītojamie noskaidros vai viņiem ir dotumi kurus viņi var realizēt mārketinga jomā.</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6.vidusskolas 11.,12.klašu skolēni - 46</w:t>
            </w:r>
          </w:p>
        </w:tc>
        <w:tc>
          <w:tcPr>
            <w:tcW w:w="2268"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lastRenderedPageBreak/>
              <w:t>30.</w:t>
            </w:r>
          </w:p>
        </w:tc>
        <w:tc>
          <w:tcPr>
            <w:tcW w:w="2122"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Mašīnbūve un  metālapstrāde)</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r w:rsidRPr="00E661D6">
              <w:rPr>
                <w:rFonts w:ascii="Times New Roman" w:hAnsi="Times New Roman"/>
              </w:rPr>
              <w:t>Auto remonta pasaule”</w:t>
            </w:r>
          </w:p>
        </w:tc>
        <w:tc>
          <w:tcPr>
            <w:tcW w:w="3059"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Mācību ekskursija ar mērķi iepazīt  profesijas, kas tiek pārstāvētas autoservisā – to saturs, darba pienākumi, pozitīvie un negatīvie darba aspekti. Skolēni tiks iepazīstināti ar darba organizāciju, darba vidi, instrumentiem, ierīcēm, aprīkojumu automašīnu remontam. </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p>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6.vidusskolas 7. -9. klašu skolēni - 30</w:t>
            </w:r>
          </w:p>
        </w:tc>
        <w:tc>
          <w:tcPr>
            <w:tcW w:w="2268"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t>31.</w:t>
            </w:r>
          </w:p>
        </w:tc>
        <w:tc>
          <w:tcPr>
            <w:tcW w:w="2122"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b w:val="0"/>
              </w:rPr>
              <w:t xml:space="preserve"> (Mājražošana un amatniecība)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“Ziedu valoda florista darbā”</w:t>
            </w:r>
          </w:p>
        </w:tc>
        <w:tc>
          <w:tcPr>
            <w:tcW w:w="3059" w:type="dxa"/>
            <w:shd w:val="clear" w:color="auto" w:fill="auto"/>
          </w:tcPr>
          <w:p w:rsidR="007F0616" w:rsidRPr="00E661D6" w:rsidRDefault="007F0616" w:rsidP="00D02DFC">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Praktiska nodarbība, kur izglītojamie saņem informāciju par zināšanām un prasmēm, nepieciešamo nodrošinājumu un dotībām, kas nepieciešamas florista darbā, piedalās meistarklasē, lai rastos izpratne par darba specifiku un ikdienu.</w:t>
            </w:r>
          </w:p>
        </w:tc>
        <w:tc>
          <w:tcPr>
            <w:tcW w:w="4257" w:type="dxa"/>
            <w:shd w:val="clear" w:color="auto" w:fill="auto"/>
          </w:tcPr>
          <w:p w:rsidR="007F0616" w:rsidRPr="001763AA" w:rsidRDefault="007F0616" w:rsidP="00345ED1">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763AA">
              <w:rPr>
                <w:rFonts w:ascii="Times New Roman" w:eastAsia="Calibri" w:hAnsi="Times New Roman"/>
              </w:rPr>
              <w:t>Izmēģinājumskolas:</w:t>
            </w:r>
          </w:p>
          <w:p w:rsidR="007F0616" w:rsidRDefault="007F0616" w:rsidP="00345ED1">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sākumskolas 3.d klašu skolēni – 30</w:t>
            </w:r>
          </w:p>
          <w:p w:rsidR="007F0616" w:rsidRDefault="007F0616" w:rsidP="00345ED1">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b w:val="0"/>
              </w:rPr>
              <w:t>Rēzeknes 6.vidusskolas 4.klašu skolēni – 71</w:t>
            </w:r>
          </w:p>
          <w:p w:rsidR="007F0616" w:rsidRPr="00E661D6" w:rsidRDefault="007F0616" w:rsidP="00345ED1">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b w:val="0"/>
              </w:rPr>
              <w:t>Rēzeknes valsts poļu ģimnāzijas 4.klašu skolēni - 48</w:t>
            </w:r>
          </w:p>
          <w:p w:rsidR="007F0616" w:rsidRPr="00E661D6" w:rsidRDefault="007F0616" w:rsidP="00345ED1">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tc>
        <w:tc>
          <w:tcPr>
            <w:tcW w:w="2268"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 marts</w:t>
            </w:r>
            <w:r>
              <w:rPr>
                <w:rFonts w:ascii="Times New Roman" w:hAnsi="Times New Roman"/>
                <w:b w:val="0"/>
              </w:rPr>
              <w:t>, aprīlis, 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090CEE" w:rsidRDefault="007F0616" w:rsidP="0053001B">
            <w:pPr>
              <w:rPr>
                <w:rFonts w:ascii="Times New Roman" w:hAnsi="Times New Roman"/>
              </w:rPr>
            </w:pPr>
            <w:r w:rsidRPr="00090CEE">
              <w:rPr>
                <w:rFonts w:ascii="Times New Roman" w:hAnsi="Times New Roman"/>
              </w:rPr>
              <w:lastRenderedPageBreak/>
              <w:t>32.</w:t>
            </w:r>
          </w:p>
        </w:tc>
        <w:tc>
          <w:tcPr>
            <w:tcW w:w="2122" w:type="dxa"/>
            <w:shd w:val="clear" w:color="auto" w:fill="auto"/>
          </w:tcPr>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0CEE">
              <w:rPr>
                <w:rFonts w:ascii="Times New Roman" w:hAnsi="Times New Roman"/>
              </w:rPr>
              <w:t>Darba pasaules iepazīšana</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(Sports)</w:t>
            </w:r>
          </w:p>
        </w:tc>
        <w:tc>
          <w:tcPr>
            <w:tcW w:w="2251" w:type="dxa"/>
            <w:shd w:val="clear" w:color="auto" w:fill="auto"/>
          </w:tcPr>
          <w:p w:rsidR="007F0616" w:rsidRPr="00090CEE"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090CEE">
              <w:rPr>
                <w:rFonts w:ascii="Times New Roman" w:eastAsia="Times New Roman" w:hAnsi="Times New Roman"/>
                <w:lang w:eastAsia="en-US"/>
              </w:rPr>
              <w:t>“Manas sirds aicinājums – sports”</w:t>
            </w:r>
          </w:p>
          <w:p w:rsidR="007F0616" w:rsidRPr="00090CEE"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090CEE"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090CEE"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090CEE">
              <w:rPr>
                <w:rFonts w:ascii="Times New Roman" w:eastAsia="Times New Roman" w:hAnsi="Times New Roman"/>
                <w:b w:val="0"/>
                <w:lang w:eastAsia="en-US"/>
              </w:rPr>
              <w:t>Izglītojamie piedalīsies sarunā ar profesionālu sportistu, lai noskaidrotu šāda karjeras virziena izvēles pozitīvos un negatīvos aspektus. Diskusijā izglītojamie noskaidros, cik stundas dienā profesionālam sportistam jāpavada treniņos, lai gūtu panākumus, cik liela nozīme ir talantam un praktiskam darbam, ko sportists var darīt pēc aktīvo sportista gaitu izbeigšanas.</w:t>
            </w:r>
          </w:p>
        </w:tc>
        <w:tc>
          <w:tcPr>
            <w:tcW w:w="4257" w:type="dxa"/>
            <w:shd w:val="clear" w:color="auto" w:fill="auto"/>
          </w:tcPr>
          <w:p w:rsidR="007F0616" w:rsidRPr="00090CEE" w:rsidRDefault="007F0616" w:rsidP="001763AA">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090CEE">
              <w:rPr>
                <w:rFonts w:ascii="Times New Roman" w:eastAsia="Calibri" w:hAnsi="Times New Roman"/>
              </w:rPr>
              <w:t>Izmēģinājumskola:</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 xml:space="preserve">Rēzeknes Valsts 1. ģimnāzijas </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7. un 8.klašu skolēni – 86</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0CEE">
              <w:rPr>
                <w:rFonts w:ascii="Times New Roman" w:hAnsi="Times New Roman"/>
              </w:rPr>
              <w:t>Neiesaistītā izglītības iestāde:</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Rēzeknes 4.vidusskolas</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 xml:space="preserve"> 10.klases skolēni - 22</w:t>
            </w:r>
          </w:p>
          <w:p w:rsidR="007F0616" w:rsidRPr="00090CEE" w:rsidRDefault="007F0616" w:rsidP="00345E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090CEE" w:rsidRDefault="007F0616" w:rsidP="00345E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2020. gada marts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t>33.</w:t>
            </w:r>
          </w:p>
        </w:tc>
        <w:tc>
          <w:tcPr>
            <w:tcW w:w="2122" w:type="dxa"/>
            <w:shd w:val="clear" w:color="auto" w:fill="auto"/>
          </w:tcPr>
          <w:p w:rsidR="007F0616" w:rsidRPr="0053001B" w:rsidRDefault="007F0616" w:rsidP="00345ED1">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53001B">
              <w:rPr>
                <w:rFonts w:ascii="Times New Roman" w:eastAsia="Calibri" w:hAnsi="Times New Roman"/>
              </w:rPr>
              <w:t>Karjeras lēmumu pieņemšana</w:t>
            </w:r>
          </w:p>
          <w:p w:rsidR="007F0616" w:rsidRPr="00E661D6" w:rsidRDefault="007F0616" w:rsidP="00345ED1">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53001B">
              <w:rPr>
                <w:rFonts w:ascii="Times New Roman" w:eastAsia="Calibri" w:hAnsi="Times New Roman"/>
              </w:rPr>
              <w:t>Pašnovērtējuma veikšana</w:t>
            </w:r>
          </w:p>
        </w:tc>
        <w:tc>
          <w:tcPr>
            <w:tcW w:w="2251" w:type="dxa"/>
            <w:shd w:val="clear" w:color="auto" w:fill="auto"/>
          </w:tcPr>
          <w:p w:rsidR="007F0616" w:rsidRPr="00E661D6" w:rsidRDefault="007F0616" w:rsidP="00345E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661D6">
              <w:rPr>
                <w:rFonts w:ascii="Times New Roman" w:eastAsia="Calibri" w:hAnsi="Times New Roman"/>
                <w:lang w:eastAsia="en-US"/>
              </w:rPr>
              <w:t>“Biznesa gēns!”</w:t>
            </w:r>
          </w:p>
        </w:tc>
        <w:tc>
          <w:tcPr>
            <w:tcW w:w="3059" w:type="dxa"/>
            <w:shd w:val="clear" w:color="auto" w:fill="auto"/>
          </w:tcPr>
          <w:p w:rsidR="007F0616" w:rsidRPr="00E661D6" w:rsidRDefault="007F0616" w:rsidP="00345ED1">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New" w:hAnsi="New"/>
                <w:b w:val="0"/>
              </w:rPr>
            </w:pPr>
            <w:r w:rsidRPr="00E661D6">
              <w:rPr>
                <w:rFonts w:ascii="New" w:hAnsi="New"/>
                <w:b w:val="0"/>
              </w:rPr>
              <w:t>Profesionāla izaugsmes trenera vadīta praktiska nodarbība, kuras laikā skolēniem būs iespēja uzzināt par topošajiem uzņēmējiem nepieciešamajām prasmēm un sava biznesa radīšanu, par uzņēmēja ikdienu un izaicinājumiem, tiks analizētas Latvijas un pasaules biznesa idejas, kā arī skolēniem ar dažādu metožu palīdzību būs iespēja izvērtēt savu piemērotību uzņēmējdarbībai.</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763AA">
              <w:rPr>
                <w:rFonts w:ascii="Times New Roman" w:hAnsi="Times New Roman"/>
              </w:rPr>
              <w:t xml:space="preserve">Izmēģinājumskola: </w:t>
            </w:r>
            <w:r w:rsidRPr="00E661D6">
              <w:rPr>
                <w:rFonts w:ascii="Times New Roman" w:hAnsi="Times New Roman"/>
                <w:b w:val="0"/>
              </w:rPr>
              <w:t>Rēzeknes valsts poļu ģimnāzijas 10.klašu skolēni - 44</w:t>
            </w:r>
          </w:p>
        </w:tc>
        <w:tc>
          <w:tcPr>
            <w:tcW w:w="2268"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 marts -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lastRenderedPageBreak/>
              <w:t>34.</w:t>
            </w:r>
          </w:p>
        </w:tc>
        <w:tc>
          <w:tcPr>
            <w:tcW w:w="2122" w:type="dxa"/>
            <w:shd w:val="clear" w:color="auto" w:fill="auto"/>
          </w:tcPr>
          <w:p w:rsidR="007F0616" w:rsidRPr="00E661D6" w:rsidRDefault="007F0616" w:rsidP="00345ED1">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Karjeras lēmumu pieņemšana</w:t>
            </w:r>
          </w:p>
          <w:p w:rsidR="007F0616" w:rsidRPr="00E661D6" w:rsidRDefault="007F0616" w:rsidP="00345ED1">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Pašnovērtējuma veikšana</w:t>
            </w:r>
          </w:p>
        </w:tc>
        <w:tc>
          <w:tcPr>
            <w:tcW w:w="2251" w:type="dxa"/>
            <w:shd w:val="clear" w:color="auto" w:fill="auto"/>
          </w:tcPr>
          <w:p w:rsidR="007F0616" w:rsidRPr="00E661D6" w:rsidRDefault="007F0616" w:rsidP="00345E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661D6">
              <w:rPr>
                <w:rFonts w:ascii="Times New Roman" w:eastAsia="Calibri" w:hAnsi="Times New Roman"/>
                <w:lang w:eastAsia="en-US"/>
              </w:rPr>
              <w:t>“Domā plašāk!”</w:t>
            </w:r>
          </w:p>
        </w:tc>
        <w:tc>
          <w:tcPr>
            <w:tcW w:w="3059" w:type="dxa"/>
            <w:shd w:val="clear" w:color="auto" w:fill="auto"/>
          </w:tcPr>
          <w:p w:rsidR="007F0616" w:rsidRPr="00E661D6" w:rsidRDefault="007F0616" w:rsidP="00D02DFC">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New" w:hAnsi="New"/>
                <w:b w:val="0"/>
              </w:rPr>
            </w:pPr>
            <w:r w:rsidRPr="00E661D6">
              <w:rPr>
                <w:rFonts w:ascii="New" w:hAnsi="New"/>
                <w:b w:val="0"/>
              </w:rPr>
              <w:t>Profesionāla izaugsmes trenera vadīta praktiska nodarbība, kuras laikā ar dažādu metožu palīdzību skolēniem būs izgatavot n</w:t>
            </w:r>
            <w:r>
              <w:rPr>
                <w:rFonts w:ascii="New" w:hAnsi="New"/>
                <w:b w:val="0"/>
              </w:rPr>
              <w:t>ākotnes mērķu stratēģisko plānu, ņemot vērā mūsdienu darba tirgus prasības, tendences un aktualitātes.</w:t>
            </w:r>
          </w:p>
        </w:tc>
        <w:tc>
          <w:tcPr>
            <w:tcW w:w="4257" w:type="dxa"/>
            <w:shd w:val="clear" w:color="auto" w:fill="auto"/>
          </w:tcPr>
          <w:p w:rsidR="007F0616" w:rsidRPr="00E661D6" w:rsidRDefault="007F0616" w:rsidP="00345ED1">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763AA">
              <w:rPr>
                <w:rFonts w:ascii="Times New Roman" w:hAnsi="Times New Roman"/>
              </w:rPr>
              <w:t>Izmēģinājumskola:</w:t>
            </w:r>
            <w:r w:rsidRPr="00E661D6">
              <w:rPr>
                <w:rFonts w:ascii="Times New Roman" w:hAnsi="Times New Roman"/>
                <w:b w:val="0"/>
              </w:rPr>
              <w:t xml:space="preserve"> Rēzeknes valsts poļu ģimnāzijas 9.klašu skolēni - 35</w:t>
            </w:r>
          </w:p>
        </w:tc>
        <w:tc>
          <w:tcPr>
            <w:tcW w:w="2268"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 marts -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345ED1">
            <w:pPr>
              <w:rPr>
                <w:rFonts w:ascii="Times New Roman" w:hAnsi="Times New Roman"/>
              </w:rPr>
            </w:pPr>
            <w:r>
              <w:rPr>
                <w:rFonts w:ascii="Times New Roman" w:hAnsi="Times New Roman"/>
              </w:rPr>
              <w:t>35.</w:t>
            </w:r>
          </w:p>
        </w:tc>
        <w:tc>
          <w:tcPr>
            <w:tcW w:w="2122" w:type="dxa"/>
            <w:shd w:val="clear" w:color="auto" w:fill="auto"/>
          </w:tcPr>
          <w:p w:rsidR="007F0616" w:rsidRPr="00E661D6" w:rsidRDefault="007F0616" w:rsidP="00345ED1">
            <w:pPr>
              <w:pStyle w:val="Sarakstarindkopa"/>
              <w:ind w:left="-70" w:righ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rPr>
              <w:t>Pašnovērtējuma veikšana</w:t>
            </w:r>
            <w:r>
              <w:rPr>
                <w:rFonts w:ascii="Times New Roman" w:eastAsia="Calibri" w:hAnsi="Times New Roman"/>
              </w:rPr>
              <w:t xml:space="preserve">  un karjeras lēmumu pieņemšana</w:t>
            </w:r>
          </w:p>
        </w:tc>
        <w:tc>
          <w:tcPr>
            <w:tcW w:w="2251" w:type="dxa"/>
            <w:shd w:val="clear" w:color="auto" w:fill="auto"/>
          </w:tcPr>
          <w:p w:rsidR="007F0616" w:rsidRPr="00E661D6" w:rsidRDefault="007F0616" w:rsidP="00345ED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“Trāpīt mērķī!”</w:t>
            </w:r>
          </w:p>
        </w:tc>
        <w:tc>
          <w:tcPr>
            <w:tcW w:w="3059" w:type="dxa"/>
            <w:shd w:val="clear" w:color="auto" w:fill="auto"/>
          </w:tcPr>
          <w:p w:rsidR="007F0616" w:rsidRPr="00E661D6" w:rsidRDefault="007F0616" w:rsidP="00345ED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Nodarbības laikā skolēniem būs iespēja izpētīt savas intereses, spējas un stiprās puses. Izprast savus izglītības un karjeras mērķus. Ar praktisku uzdevumu palīdzību mācīties izvirzīt un sasniegt mērķus, kas veicinātu personīgo izaugsmi un attīstītu izpratni par turpmāko izglītības un profesijas izvēli. Tiks veicināts skolēnu pašvērtējums, izanalizēta iekšējo resursu saistībā ar sasniegumiem karjerā un dzīvē, uzlikti konkrēti mērķi, salikta mērķu sasniegšanas karte u.c.</w:t>
            </w:r>
          </w:p>
        </w:tc>
        <w:tc>
          <w:tcPr>
            <w:tcW w:w="4257" w:type="dxa"/>
            <w:shd w:val="clear" w:color="auto" w:fill="auto"/>
          </w:tcPr>
          <w:p w:rsidR="007F0616" w:rsidRPr="001763AA" w:rsidRDefault="007F0616" w:rsidP="001763A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763AA">
              <w:rPr>
                <w:rFonts w:ascii="Times New Roman" w:eastAsia="Calibri" w:hAnsi="Times New Roman"/>
              </w:rPr>
              <w:t>Izmēģinājumskolas:</w:t>
            </w:r>
          </w:p>
          <w:p w:rsidR="007F0616" w:rsidRPr="00E661D6" w:rsidRDefault="007F0616" w:rsidP="001763A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Rēzeknes 3.vidusskolas</w:t>
            </w:r>
          </w:p>
          <w:p w:rsidR="007F0616" w:rsidRPr="00E661D6" w:rsidRDefault="007F0616" w:rsidP="001763A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9. klašu skolēni – 37</w:t>
            </w:r>
          </w:p>
          <w:p w:rsidR="007F0616" w:rsidRPr="00E661D6" w:rsidRDefault="007F0616" w:rsidP="001763A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000000"/>
              </w:rPr>
            </w:pPr>
            <w:r w:rsidRPr="00E661D6">
              <w:rPr>
                <w:rFonts w:ascii="Times New Roman" w:eastAsia="Calibri" w:hAnsi="Times New Roman"/>
                <w:b w:val="0"/>
                <w:color w:val="000000"/>
              </w:rPr>
              <w:t>Rēzeknes 2.vidusskolas</w:t>
            </w:r>
          </w:p>
          <w:p w:rsidR="007F0616" w:rsidRPr="00E661D6" w:rsidRDefault="007F0616" w:rsidP="001763A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bCs w:val="0"/>
                <w:color w:val="000000"/>
              </w:rPr>
              <w:t>10.-11.-12. klašu skolēni - 30</w:t>
            </w:r>
          </w:p>
        </w:tc>
        <w:tc>
          <w:tcPr>
            <w:tcW w:w="2268" w:type="dxa"/>
            <w:shd w:val="clear" w:color="auto" w:fill="auto"/>
          </w:tcPr>
          <w:p w:rsidR="007F0616" w:rsidRPr="00E661D6" w:rsidRDefault="007F0616" w:rsidP="00345ED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2020.gada marts - aprīlis</w:t>
            </w:r>
          </w:p>
        </w:tc>
      </w:tr>
      <w:tr w:rsidR="007F0616" w:rsidRPr="00C67581"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C67581" w:rsidRDefault="007F0616" w:rsidP="0053001B">
            <w:pPr>
              <w:rPr>
                <w:rFonts w:ascii="Times New Roman" w:hAnsi="Times New Roman"/>
              </w:rPr>
            </w:pPr>
            <w:r w:rsidRPr="00C67581">
              <w:rPr>
                <w:rFonts w:ascii="Times New Roman" w:hAnsi="Times New Roman"/>
              </w:rPr>
              <w:lastRenderedPageBreak/>
              <w:t>36.</w:t>
            </w:r>
          </w:p>
        </w:tc>
        <w:tc>
          <w:tcPr>
            <w:tcW w:w="2122" w:type="dxa"/>
            <w:shd w:val="clear" w:color="auto" w:fill="auto"/>
          </w:tcPr>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67581">
              <w:rPr>
                <w:rFonts w:ascii="Times New Roman" w:hAnsi="Times New Roman"/>
              </w:rPr>
              <w:t>Darba pasaules iepazīšana</w:t>
            </w: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67581">
              <w:rPr>
                <w:rFonts w:ascii="Times New Roman" w:hAnsi="Times New Roman"/>
                <w:b w:val="0"/>
              </w:rPr>
              <w:t>(Valsts pārvalde, pašvaldību darbs)</w:t>
            </w:r>
          </w:p>
        </w:tc>
        <w:tc>
          <w:tcPr>
            <w:tcW w:w="2251" w:type="dxa"/>
            <w:shd w:val="clear" w:color="auto" w:fill="auto"/>
          </w:tcPr>
          <w:p w:rsidR="007F0616" w:rsidRPr="00C67581" w:rsidRDefault="007F0616" w:rsidP="0053001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C67581">
              <w:rPr>
                <w:rFonts w:ascii="Times New Roman" w:eastAsia="Times New Roman" w:hAnsi="Times New Roman"/>
                <w:lang w:eastAsia="en-US"/>
              </w:rPr>
              <w:t>„No jurista – līdz pašvaldības vadītāja amatam!”</w:t>
            </w:r>
          </w:p>
        </w:tc>
        <w:tc>
          <w:tcPr>
            <w:tcW w:w="3059" w:type="dxa"/>
            <w:shd w:val="clear" w:color="auto" w:fill="auto"/>
          </w:tcPr>
          <w:p w:rsidR="007F0616" w:rsidRPr="00C67581"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C67581">
              <w:rPr>
                <w:rFonts w:ascii="Times New Roman" w:eastAsia="Times New Roman" w:hAnsi="Times New Roman"/>
                <w:b w:val="0"/>
                <w:lang w:eastAsia="en-US"/>
              </w:rPr>
              <w:t>Izglītojamo tikšanās ar juristu, pašvaldības vadītāju, kuras laikā skolēni tiks iepazīstināti ar veiksmīgas karjeras piemēru. Uzzinās par pašvaldības amatpersonu kompetencēm un pienākumiem. Pašvaldības darbā iesaistīto personu profesiju daudzveidību.</w:t>
            </w:r>
          </w:p>
        </w:tc>
        <w:tc>
          <w:tcPr>
            <w:tcW w:w="4257" w:type="dxa"/>
            <w:shd w:val="clear" w:color="auto" w:fill="auto"/>
          </w:tcPr>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67581">
              <w:rPr>
                <w:rFonts w:ascii="Times New Roman" w:hAnsi="Times New Roman"/>
              </w:rPr>
              <w:t>Izmēģinājumskola:</w:t>
            </w: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67581">
              <w:rPr>
                <w:rFonts w:ascii="Times New Roman" w:hAnsi="Times New Roman"/>
                <w:b w:val="0"/>
              </w:rPr>
              <w:t xml:space="preserve">Rēzeknes Valsts 1. ģimnāzijas </w:t>
            </w: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67581">
              <w:rPr>
                <w:rFonts w:ascii="Times New Roman" w:hAnsi="Times New Roman"/>
                <w:b w:val="0"/>
              </w:rPr>
              <w:t>12. klašu izglītojamie – 29</w:t>
            </w: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67581">
              <w:rPr>
                <w:rFonts w:ascii="Times New Roman" w:hAnsi="Times New Roman"/>
              </w:rPr>
              <w:t>Neiesaistītā izglītības iestāde:</w:t>
            </w: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67581">
              <w:rPr>
                <w:rFonts w:ascii="Times New Roman" w:hAnsi="Times New Roman"/>
                <w:b w:val="0"/>
              </w:rPr>
              <w:t>Rēzeknes 4.vidusskolas</w:t>
            </w:r>
          </w:p>
          <w:p w:rsidR="007F0616" w:rsidRPr="00C67581" w:rsidRDefault="007F0616" w:rsidP="0053001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67581">
              <w:rPr>
                <w:rFonts w:ascii="Times New Roman" w:hAnsi="Times New Roman"/>
                <w:b w:val="0"/>
              </w:rPr>
              <w:t xml:space="preserve"> 12 klašu skolēni - 15</w:t>
            </w:r>
          </w:p>
        </w:tc>
        <w:tc>
          <w:tcPr>
            <w:tcW w:w="2268" w:type="dxa"/>
            <w:shd w:val="clear" w:color="auto" w:fill="auto"/>
          </w:tcPr>
          <w:p w:rsidR="007F0616" w:rsidRPr="00C67581" w:rsidRDefault="007F0616" w:rsidP="0053001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67581">
              <w:rPr>
                <w:rFonts w:ascii="Times New Roman" w:hAnsi="Times New Roman"/>
                <w:b w:val="0"/>
              </w:rPr>
              <w:t>2019. gada novembris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t>37.</w:t>
            </w:r>
          </w:p>
        </w:tc>
        <w:tc>
          <w:tcPr>
            <w:tcW w:w="2122" w:type="dxa"/>
            <w:shd w:val="clear" w:color="auto" w:fill="auto"/>
          </w:tcPr>
          <w:p w:rsidR="007F0616" w:rsidRPr="00E661D6" w:rsidRDefault="007F0616" w:rsidP="0053001B">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Darba pasaules iepazīšana</w:t>
            </w:r>
          </w:p>
          <w:p w:rsidR="007F0616" w:rsidRPr="00E661D6" w:rsidRDefault="007F0616" w:rsidP="0053001B">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(Apģērbu un tekstilizstrādājumu ražošana)</w:t>
            </w:r>
          </w:p>
        </w:tc>
        <w:tc>
          <w:tcPr>
            <w:tcW w:w="2251" w:type="dxa"/>
            <w:shd w:val="clear" w:color="auto" w:fill="auto"/>
          </w:tcPr>
          <w:p w:rsidR="007F0616" w:rsidRPr="00E661D6" w:rsidRDefault="007F0616" w:rsidP="0053001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661D6">
              <w:rPr>
                <w:rFonts w:ascii="Times New Roman" w:eastAsia="Calibri" w:hAnsi="Times New Roman"/>
                <w:lang w:eastAsia="en-US"/>
              </w:rPr>
              <w:t>“Modes dizains”</w:t>
            </w:r>
          </w:p>
        </w:tc>
        <w:tc>
          <w:tcPr>
            <w:tcW w:w="3059" w:type="dxa"/>
            <w:shd w:val="clear" w:color="auto" w:fill="auto"/>
          </w:tcPr>
          <w:p w:rsidR="007F0616" w:rsidRPr="00E661D6" w:rsidRDefault="007F0616" w:rsidP="0053001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New" w:hAnsi="New"/>
                <w:b w:val="0"/>
              </w:rPr>
            </w:pPr>
            <w:r w:rsidRPr="00E661D6">
              <w:rPr>
                <w:rFonts w:ascii="New" w:hAnsi="New"/>
                <w:b w:val="0"/>
              </w:rPr>
              <w:t>Izglītojamie iepazīs modes dizainera profesijas pozitīvos un negatīvos aspektus, uzzinās , kādu izglītību ir nepieciešams iegūt un kas ir jāprot modes dizainerim, lai viņš varētu veiksmīgi strādāt šādā jomā. Izglītojamie noskaidros, kas ir “apģērbu reciklēšana” jeb “Zaļais” dzīvesveids modes industrijā. Pasākuma ietvaros tiks organizēta radošā darbnīca, kuras laikā izglītojamie pilnveidos zināšanas par apģērba pārveidošanu modernās lietās.</w:t>
            </w:r>
          </w:p>
        </w:tc>
        <w:tc>
          <w:tcPr>
            <w:tcW w:w="4257"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44A71">
              <w:rPr>
                <w:rFonts w:ascii="Times New Roman" w:hAnsi="Times New Roman"/>
              </w:rPr>
              <w:t>Izmēģinājumskola:</w:t>
            </w:r>
            <w:r w:rsidRPr="00E661D6">
              <w:rPr>
                <w:rFonts w:ascii="Times New Roman" w:hAnsi="Times New Roman"/>
                <w:b w:val="0"/>
              </w:rPr>
              <w:t xml:space="preserve"> Rēzeknes valsts poļu ģimnāzijas 8.klašu skolēni - 55</w:t>
            </w:r>
          </w:p>
        </w:tc>
        <w:tc>
          <w:tcPr>
            <w:tcW w:w="2268"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0000"/>
              </w:rPr>
            </w:pPr>
            <w:r w:rsidRPr="00E661D6">
              <w:rPr>
                <w:rFonts w:ascii="Times New Roman" w:hAnsi="Times New Roman"/>
                <w:b w:val="0"/>
              </w:rPr>
              <w:t>2020.gada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lastRenderedPageBreak/>
              <w:t>38.</w:t>
            </w:r>
          </w:p>
        </w:tc>
        <w:tc>
          <w:tcPr>
            <w:tcW w:w="2122"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Darba pasaules iepazīšana</w:t>
            </w:r>
          </w:p>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b w:val="0"/>
              </w:rPr>
              <w:t xml:space="preserve"> (Kokapstrāde)</w:t>
            </w:r>
          </w:p>
        </w:tc>
        <w:tc>
          <w:tcPr>
            <w:tcW w:w="2251"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“Profesijas kokasptrādē”</w:t>
            </w:r>
          </w:p>
        </w:tc>
        <w:tc>
          <w:tcPr>
            <w:tcW w:w="3059" w:type="dxa"/>
            <w:shd w:val="clear" w:color="auto" w:fill="auto"/>
          </w:tcPr>
          <w:p w:rsidR="007F0616" w:rsidRPr="00E661D6" w:rsidRDefault="007F0616" w:rsidP="0053001B">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Mācību ekskursija uz kokapstrādes uzņēmumu, kura pamatdarbības veids ir dekoratīvo sienas paneļu izgatavošana.</w:t>
            </w:r>
          </w:p>
          <w:p w:rsidR="007F0616" w:rsidRPr="00E661D6" w:rsidRDefault="007F0616" w:rsidP="0053001B">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 Izglītojamie noskaidro uzņēmuma darbībā iesaistītos speciālistus un profesijas, novēro to darba ikdienu, uzzina nepieciešamās prasmes,  izglītības iespējas.</w:t>
            </w:r>
          </w:p>
        </w:tc>
        <w:tc>
          <w:tcPr>
            <w:tcW w:w="4257" w:type="dxa"/>
            <w:shd w:val="clear" w:color="auto" w:fill="auto"/>
          </w:tcPr>
          <w:p w:rsidR="007F0616" w:rsidRPr="00A327E7"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r>
              <w:rPr>
                <w:rFonts w:ascii="Times New Roman" w:eastAsia="Calibri" w:hAnsi="Times New Roman"/>
              </w:rPr>
              <w:t>s</w:t>
            </w:r>
            <w:r w:rsidRPr="00A327E7">
              <w:rPr>
                <w:rFonts w:ascii="Times New Roman" w:eastAsia="Calibri" w:hAnsi="Times New Roman"/>
              </w:rPr>
              <w:t>:</w:t>
            </w:r>
          </w:p>
          <w:p w:rsidR="007F0616" w:rsidRPr="00E661D6"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 xml:space="preserve">Rēzeknes sākumskolas </w:t>
            </w:r>
            <w:r>
              <w:rPr>
                <w:rFonts w:ascii="Times New Roman" w:eastAsia="Calibri" w:hAnsi="Times New Roman"/>
                <w:b w:val="0"/>
              </w:rPr>
              <w:t>6.</w:t>
            </w:r>
            <w:r w:rsidRPr="00E661D6">
              <w:rPr>
                <w:rFonts w:ascii="Times New Roman" w:eastAsia="Calibri" w:hAnsi="Times New Roman"/>
                <w:b w:val="0"/>
              </w:rPr>
              <w:t xml:space="preserve"> klašu skolēni – </w:t>
            </w:r>
            <w:r>
              <w:rPr>
                <w:rFonts w:ascii="Times New Roman" w:eastAsia="Calibri" w:hAnsi="Times New Roman"/>
                <w:b w:val="0"/>
              </w:rPr>
              <w:t>118</w:t>
            </w:r>
          </w:p>
          <w:p w:rsidR="007F0616" w:rsidRPr="00E661D6"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E661D6"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b w:val="0"/>
              </w:rPr>
              <w:t>Rēzeknes pamatskolas-attīstības centra 8.,9. klašu skolēni – kopā 23</w:t>
            </w:r>
          </w:p>
        </w:tc>
        <w:tc>
          <w:tcPr>
            <w:tcW w:w="2268"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t>39.</w:t>
            </w:r>
          </w:p>
        </w:tc>
        <w:tc>
          <w:tcPr>
            <w:tcW w:w="2122"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rPr>
              <w:t xml:space="preserve"> </w:t>
            </w:r>
            <w:r w:rsidRPr="00E661D6">
              <w:rPr>
                <w:rFonts w:ascii="Times New Roman" w:hAnsi="Times New Roman"/>
                <w:b w:val="0"/>
              </w:rPr>
              <w:t>(Apģērbu un tekstilizstrādājumu ražošana)</w:t>
            </w:r>
          </w:p>
        </w:tc>
        <w:tc>
          <w:tcPr>
            <w:tcW w:w="2251"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rPr>
            </w:pPr>
          </w:p>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rPr>
            </w:pPr>
            <w:r w:rsidRPr="00E661D6">
              <w:rPr>
                <w:rFonts w:ascii="Times New Roman" w:hAnsi="Times New Roman"/>
              </w:rPr>
              <w:t>“Pats sev šuvējs”</w:t>
            </w:r>
          </w:p>
        </w:tc>
        <w:tc>
          <w:tcPr>
            <w:tcW w:w="3059"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Izglītojamie iepazīst šuvēja, apģērbu modelētāja, dizainera profesionālo jomu, noskaidro nepieciešamās kompetences, zināšanas dotajā nozarē, klausās apģērbu izgatavošanas uzņēmuma vadītājas veiksmes stāstu,  kā arī piedalās praktiskā darbošanās, lai veidotos priekštats par šuvēja darba ikdienu.</w:t>
            </w:r>
          </w:p>
        </w:tc>
        <w:tc>
          <w:tcPr>
            <w:tcW w:w="4257"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r>
              <w:rPr>
                <w:rFonts w:ascii="Times New Roman" w:hAnsi="Times New Roman"/>
              </w:rPr>
              <w:t>s</w:t>
            </w:r>
            <w:r w:rsidRPr="00E661D6">
              <w:rPr>
                <w:rFonts w:ascii="Times New Roman" w:hAnsi="Times New Roman"/>
              </w:rPr>
              <w:t>:</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Rēzeknes 6.vidusskolas 7. - 11. klašu skolēni – 30</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3.</w:t>
            </w:r>
            <w:r>
              <w:rPr>
                <w:rFonts w:ascii="Times New Roman" w:eastAsia="Calibri" w:hAnsi="Times New Roman"/>
                <w:b w:val="0"/>
                <w:bCs w:val="0"/>
              </w:rPr>
              <w:t>, 4.a klašu skolēni – 49</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Aprīlis</w:t>
            </w:r>
            <w:r>
              <w:rPr>
                <w:rFonts w:ascii="Times New Roman" w:hAnsi="Times New Roman"/>
                <w:b w:val="0"/>
              </w:rPr>
              <w:t>, 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lastRenderedPageBreak/>
              <w:t>40.</w:t>
            </w:r>
          </w:p>
        </w:tc>
        <w:tc>
          <w:tcPr>
            <w:tcW w:w="2122" w:type="dxa"/>
            <w:shd w:val="clear" w:color="auto" w:fill="auto"/>
          </w:tcPr>
          <w:p w:rsidR="007F0616" w:rsidRDefault="007F0616" w:rsidP="0053001B">
            <w:pPr>
              <w:pStyle w:val="Sarakstarindkopa"/>
              <w:ind w:left="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Darba pasaules iepazīšana</w:t>
            </w:r>
          </w:p>
          <w:p w:rsidR="007F0616" w:rsidRPr="00A8433F" w:rsidRDefault="007F0616" w:rsidP="0053001B">
            <w:pPr>
              <w:pStyle w:val="Sarakstarindkopa"/>
              <w:ind w:left="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rPr>
              <w:t>(</w:t>
            </w:r>
            <w:r>
              <w:rPr>
                <w:rFonts w:ascii="Times New Roman" w:eastAsia="Calibri" w:hAnsi="Times New Roman"/>
                <w:b w:val="0"/>
              </w:rPr>
              <w:t>Poligrāfija)</w:t>
            </w:r>
          </w:p>
          <w:p w:rsidR="007F0616" w:rsidRPr="00E661D6" w:rsidRDefault="007F0616" w:rsidP="0053001B">
            <w:pPr>
              <w:pStyle w:val="Sarakstarindkopa"/>
              <w:ind w:left="20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51"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E661D6">
              <w:rPr>
                <w:rFonts w:ascii="Times New Roman" w:eastAsia="Calibri" w:hAnsi="Times New Roman"/>
              </w:rPr>
              <w:t>“Poligrāfija, kā apkalpošanas sfēra.”</w:t>
            </w:r>
          </w:p>
        </w:tc>
        <w:tc>
          <w:tcPr>
            <w:tcW w:w="3059" w:type="dxa"/>
            <w:shd w:val="clear" w:color="auto" w:fill="auto"/>
          </w:tcPr>
          <w:p w:rsidR="007F0616" w:rsidRPr="00E661D6"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Skolēni dosies uz poligrāfijas ražošanas uzņēmumu ar mērķi iepazīties ar poligrāfservisa darba specifiku, strādājošiem šajā jomā speciālistiem, ražotas produkcijas pieprasījumu darbā tirgu, kā arī uzzinās pār nepieciešamas izglītības iegūšanas iespējām un veidiem, lai veiksmīgi darboties šajā jomā. Uzskatāmi būs pieejams apskatīt darba procesu, darba apstākļus un pienākumus šīs nozares darbiniekiem. Skolēni tiks iesaistīti praktiskā nodarbībā, saņems atbildes uz jautājumiem par izglītības iespējām produkcijas  un profesijas pieprasījumu  darba tirgū.</w:t>
            </w:r>
          </w:p>
        </w:tc>
        <w:tc>
          <w:tcPr>
            <w:tcW w:w="4257" w:type="dxa"/>
            <w:shd w:val="clear" w:color="auto" w:fill="auto"/>
          </w:tcPr>
          <w:p w:rsidR="007F0616" w:rsidRPr="00FE7259" w:rsidRDefault="007F0616" w:rsidP="0053001B">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Izmēģinājumskola</w:t>
            </w:r>
            <w:r w:rsidRPr="00FE7259">
              <w:rPr>
                <w:rFonts w:ascii="Times New Roman" w:eastAsia="Calibri" w:hAnsi="Times New Roman"/>
              </w:rPr>
              <w:t>:</w:t>
            </w:r>
          </w:p>
          <w:p w:rsidR="007F0616" w:rsidRDefault="007F0616" w:rsidP="0053001B">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 xml:space="preserve">Rēzeknes 3.vidusskolas </w:t>
            </w:r>
          </w:p>
          <w:p w:rsidR="007F0616" w:rsidRDefault="007F0616" w:rsidP="0053001B">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b w:val="0"/>
              </w:rPr>
              <w:t xml:space="preserve"> 10.klašu skolēni - 21</w:t>
            </w:r>
          </w:p>
          <w:p w:rsidR="007F0616" w:rsidRDefault="007F0616" w:rsidP="0053001B">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Pr>
                <w:rFonts w:ascii="Times New Roman" w:eastAsia="Calibri" w:hAnsi="Times New Roman"/>
                <w:b w:val="0"/>
              </w:rPr>
              <w:t>11.klašu skolēni - 20</w:t>
            </w:r>
          </w:p>
          <w:p w:rsidR="007F0616" w:rsidRPr="00E661D6" w:rsidRDefault="007F0616" w:rsidP="0053001B">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53001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2020.gada</w:t>
            </w:r>
          </w:p>
          <w:p w:rsidR="007F0616" w:rsidRPr="00E661D6" w:rsidRDefault="007F0616" w:rsidP="0053001B">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E661D6">
              <w:rPr>
                <w:rFonts w:ascii="Times New Roman" w:eastAsia="Calibri" w:hAnsi="Times New Roman"/>
                <w:b w:val="0"/>
              </w:rPr>
              <w:t>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t>41.</w:t>
            </w:r>
          </w:p>
        </w:tc>
        <w:tc>
          <w:tcPr>
            <w:tcW w:w="2122"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 (</w:t>
            </w:r>
            <w:r>
              <w:rPr>
                <w:rFonts w:ascii="Times New Roman" w:hAnsi="Times New Roman"/>
                <w:b w:val="0"/>
              </w:rPr>
              <w:t>Farmācija un ķīmiskā rūpniecība</w:t>
            </w:r>
            <w:r w:rsidRPr="00E661D6">
              <w:rPr>
                <w:rFonts w:ascii="Times New Roman" w:hAnsi="Times New Roman"/>
                <w:b w:val="0"/>
              </w:rPr>
              <w:t>)</w:t>
            </w:r>
          </w:p>
        </w:tc>
        <w:tc>
          <w:tcPr>
            <w:tcW w:w="2251"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“Vai es gribu būt ķīmiķis?”</w:t>
            </w:r>
          </w:p>
        </w:tc>
        <w:tc>
          <w:tcPr>
            <w:tcW w:w="3059" w:type="dxa"/>
            <w:shd w:val="clear" w:color="auto" w:fill="auto"/>
          </w:tcPr>
          <w:p w:rsidR="007F0616" w:rsidRPr="00E661D6"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E661D6">
              <w:rPr>
                <w:rFonts w:ascii="Times New Roman" w:eastAsia="Calibri" w:hAnsi="Times New Roman"/>
                <w:b w:val="0"/>
              </w:rPr>
              <w:t>Nodarbības laikā skolēni tiek iepazīstināti ar ķīmiķa profesijas darbības virzienu un  nozares specifiku, kā arī darbojas praktiskajā darbnīcā iepazīstot šīs nozares speciālista darba ikdienu.</w:t>
            </w:r>
          </w:p>
        </w:tc>
        <w:tc>
          <w:tcPr>
            <w:tcW w:w="4257" w:type="dxa"/>
            <w:shd w:val="clear" w:color="auto" w:fill="auto"/>
          </w:tcPr>
          <w:p w:rsidR="007F0616" w:rsidRPr="00A327E7"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327E7">
              <w:rPr>
                <w:rFonts w:ascii="Times New Roman" w:eastAsia="Calibri" w:hAnsi="Times New Roman"/>
              </w:rPr>
              <w:t>Izmēģinājumskola</w:t>
            </w:r>
            <w:r>
              <w:rPr>
                <w:rFonts w:ascii="Times New Roman" w:eastAsia="Calibri" w:hAnsi="Times New Roman"/>
              </w:rPr>
              <w:t>s</w:t>
            </w:r>
            <w:r w:rsidRPr="00A327E7">
              <w:rPr>
                <w:rFonts w:ascii="Times New Roman" w:eastAsia="Calibri" w:hAnsi="Times New Roman"/>
              </w:rPr>
              <w:t>:</w:t>
            </w:r>
          </w:p>
          <w:p w:rsidR="007F0616" w:rsidRPr="0069407B"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69407B">
              <w:rPr>
                <w:rFonts w:ascii="Times New Roman" w:eastAsia="Calibri" w:hAnsi="Times New Roman"/>
                <w:b w:val="0"/>
              </w:rPr>
              <w:t xml:space="preserve">Rēzeknes sākumskolas  </w:t>
            </w:r>
            <w:r w:rsidRPr="0069407B">
              <w:rPr>
                <w:rFonts w:ascii="New" w:hAnsi="New"/>
                <w:b w:val="0"/>
                <w:shd w:val="clear" w:color="auto" w:fill="FFFFFF"/>
              </w:rPr>
              <w:t>3.,4.m</w:t>
            </w:r>
            <w:r>
              <w:rPr>
                <w:rFonts w:ascii="Times New Roman" w:eastAsia="Calibri" w:hAnsi="Times New Roman"/>
                <w:b w:val="0"/>
              </w:rPr>
              <w:t>klašu skolēni – 59</w:t>
            </w:r>
          </w:p>
          <w:p w:rsidR="007F0616" w:rsidRPr="0069407B"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69407B">
              <w:rPr>
                <w:rFonts w:ascii="Times New Roman" w:eastAsia="Calibri" w:hAnsi="Times New Roman"/>
                <w:b w:val="0"/>
              </w:rPr>
              <w:t xml:space="preserve">Rēzeknes 6.vidusskolas   </w:t>
            </w:r>
            <w:r w:rsidRPr="0069407B">
              <w:rPr>
                <w:rFonts w:ascii="Times New Roman" w:eastAsia="Calibri" w:hAnsi="Times New Roman"/>
                <w:b w:val="0"/>
                <w:lang w:val="de-DE"/>
              </w:rPr>
              <w:t>6</w:t>
            </w:r>
            <w:r w:rsidRPr="0069407B">
              <w:rPr>
                <w:rFonts w:ascii="Times New Roman" w:eastAsia="Calibri" w:hAnsi="Times New Roman"/>
                <w:b w:val="0"/>
              </w:rPr>
              <w:t>.b. klašu skolēni -20</w:t>
            </w:r>
          </w:p>
          <w:p w:rsidR="007F0616" w:rsidRPr="0069407B"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2020.gada </w:t>
            </w:r>
            <w:r>
              <w:rPr>
                <w:rFonts w:ascii="Times New Roman" w:hAnsi="Times New Roman"/>
                <w:b w:val="0"/>
              </w:rPr>
              <w:t xml:space="preserve">februāris, marts, </w:t>
            </w:r>
            <w:r w:rsidRPr="00E661D6">
              <w:rPr>
                <w:rFonts w:ascii="Times New Roman" w:hAnsi="Times New Roman"/>
                <w:b w:val="0"/>
              </w:rPr>
              <w:t>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E661D6" w:rsidRDefault="007F0616" w:rsidP="0053001B">
            <w:pPr>
              <w:rPr>
                <w:rFonts w:ascii="Times New Roman" w:hAnsi="Times New Roman"/>
              </w:rPr>
            </w:pPr>
            <w:r>
              <w:rPr>
                <w:rFonts w:ascii="Times New Roman" w:hAnsi="Times New Roman"/>
              </w:rPr>
              <w:lastRenderedPageBreak/>
              <w:t>42.</w:t>
            </w:r>
          </w:p>
        </w:tc>
        <w:tc>
          <w:tcPr>
            <w:tcW w:w="2122"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Darba pasaules iepazīšana</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(Lauksaimniecība)</w:t>
            </w:r>
          </w:p>
        </w:tc>
        <w:tc>
          <w:tcPr>
            <w:tcW w:w="2251" w:type="dxa"/>
            <w:shd w:val="clear" w:color="auto" w:fill="auto"/>
          </w:tcPr>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E661D6"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“Bišu darbs ir arī mans darbs”</w:t>
            </w:r>
          </w:p>
        </w:tc>
        <w:tc>
          <w:tcPr>
            <w:tcW w:w="3059"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Izglītojamie mācību ekskursijas ietvaros iepazīs biškopja profesijas būtību, darba specifiku, saņems informāciju par izglītības ieguves iespējām dotajā profesijā, apskatīs bišu stropus un biškopja darba instrumentus, kā arī iesaistīsies izzinošās meistarklasēs, apgūstot vaska rāmju veidošanu, kurinās dūmekļus, izcels bišu šūnas un noņems ziedputekšņus, kā arī  novēros  bišu ikdienas darba ritējumu.</w:t>
            </w:r>
          </w:p>
        </w:tc>
        <w:tc>
          <w:tcPr>
            <w:tcW w:w="4257"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661D6">
              <w:rPr>
                <w:rFonts w:ascii="Times New Roman" w:hAnsi="Times New Roman"/>
              </w:rPr>
              <w:t>Izmēģinājumskola</w:t>
            </w:r>
            <w:r>
              <w:rPr>
                <w:rFonts w:ascii="Times New Roman" w:hAnsi="Times New Roman"/>
              </w:rPr>
              <w:t>s</w:t>
            </w:r>
            <w:r w:rsidRPr="00E661D6">
              <w:rPr>
                <w:rFonts w:ascii="Times New Roman" w:hAnsi="Times New Roman"/>
              </w:rPr>
              <w:t>:</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 xml:space="preserve">Rēzeknes 6.vidusskolas 3. klašu skolēni - 45  </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rPr>
            </w:pPr>
            <w:r w:rsidRPr="00E661D6">
              <w:rPr>
                <w:rFonts w:ascii="Times New Roman" w:eastAsia="Calibri" w:hAnsi="Times New Roman"/>
                <w:b w:val="0"/>
                <w:bCs w:val="0"/>
              </w:rPr>
              <w:t>Rēzeknes sākumskolas  4.d klašu skolēni – 28</w:t>
            </w:r>
          </w:p>
          <w:p w:rsidR="007F0616" w:rsidRPr="00E661D6" w:rsidRDefault="007F0616" w:rsidP="0053001B">
            <w:pPr>
              <w:ind w:right="176"/>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E661D6">
              <w:rPr>
                <w:rFonts w:ascii="Times New Roman" w:eastAsia="Calibri" w:hAnsi="Times New Roman"/>
                <w:b w:val="0"/>
                <w:bCs w:val="0"/>
              </w:rPr>
              <w:t>Rēzeknes pamatskolas-attīstības centra 4.,5.,6.,7. klašu skolēni –32</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eastAsia="Calibri" w:hAnsi="Times New Roman"/>
                <w:b w:val="0"/>
                <w:bCs w:val="0"/>
              </w:rPr>
              <w:t>Rēzeknes valsts poļu ģimnāzijas 7.klašu skolēni - 47</w:t>
            </w:r>
          </w:p>
        </w:tc>
        <w:tc>
          <w:tcPr>
            <w:tcW w:w="2268" w:type="dxa"/>
            <w:shd w:val="clear" w:color="auto" w:fill="auto"/>
          </w:tcPr>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2020.gada</w:t>
            </w:r>
          </w:p>
          <w:p w:rsidR="007F0616" w:rsidRPr="00E661D6"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661D6">
              <w:rPr>
                <w:rFonts w:ascii="Times New Roman" w:hAnsi="Times New Roman"/>
                <w:b w:val="0"/>
              </w:rPr>
              <w:t>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090CEE" w:rsidRDefault="007F0616" w:rsidP="0053001B">
            <w:pPr>
              <w:rPr>
                <w:rFonts w:ascii="Times New Roman" w:hAnsi="Times New Roman"/>
              </w:rPr>
            </w:pPr>
            <w:r w:rsidRPr="00090CEE">
              <w:rPr>
                <w:rFonts w:ascii="Times New Roman" w:hAnsi="Times New Roman"/>
              </w:rPr>
              <w:t>43.</w:t>
            </w:r>
          </w:p>
        </w:tc>
        <w:tc>
          <w:tcPr>
            <w:tcW w:w="2122" w:type="dxa"/>
            <w:shd w:val="clear" w:color="auto" w:fill="auto"/>
          </w:tcPr>
          <w:p w:rsidR="007F0616" w:rsidRPr="00090CEE"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0CEE">
              <w:rPr>
                <w:rFonts w:ascii="Times New Roman" w:hAnsi="Times New Roman"/>
              </w:rPr>
              <w:t>Karjeras lēmuma pieņemšana un darba pasaules iepazīšana</w:t>
            </w:r>
          </w:p>
          <w:p w:rsidR="007F0616" w:rsidRPr="00090CEE"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 Sports)</w:t>
            </w:r>
          </w:p>
        </w:tc>
        <w:tc>
          <w:tcPr>
            <w:tcW w:w="2251" w:type="dxa"/>
            <w:shd w:val="clear" w:color="auto" w:fill="auto"/>
          </w:tcPr>
          <w:p w:rsidR="007F0616" w:rsidRPr="00090CEE"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0CEE">
              <w:rPr>
                <w:rFonts w:ascii="Times New Roman" w:hAnsi="Times New Roman"/>
              </w:rPr>
              <w:t>“Sporta profesijas izvēles ceļš”</w:t>
            </w:r>
          </w:p>
        </w:tc>
        <w:tc>
          <w:tcPr>
            <w:tcW w:w="3059" w:type="dxa"/>
            <w:shd w:val="clear" w:color="auto" w:fill="auto"/>
          </w:tcPr>
          <w:p w:rsidR="007F0616" w:rsidRPr="00090CEE"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eastAsia="Calibri" w:hAnsi="Times New Roman"/>
                <w:b w:val="0"/>
                <w:bCs w:val="0"/>
                <w:lang w:eastAsia="en-US"/>
              </w:rPr>
              <w:t>Lekcija/diskusija par to, kā izvēlēties sev piemērotāko profesiju sporta jomā, kā arī paplašināt zināšanas par sporta jomā iesaistītājām profesijām. Padomi kā soli pa solim nonākt līdz nākotnes profesijas izvēlei  sportā jomā. Profesionālās izglītības iespējas Latvijā un  sporta speciālistu pieprasījums. Veiksmes , pieredzes  stāsts ar piemēriem par veiksmīgiem cilvēkiem Latvijā ar profesionālo sporta izglītību.</w:t>
            </w:r>
          </w:p>
        </w:tc>
        <w:tc>
          <w:tcPr>
            <w:tcW w:w="4257" w:type="dxa"/>
            <w:shd w:val="clear" w:color="auto" w:fill="auto"/>
          </w:tcPr>
          <w:p w:rsidR="007F0616" w:rsidRPr="00090CEE"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0CEE">
              <w:rPr>
                <w:rFonts w:ascii="Times New Roman" w:hAnsi="Times New Roman"/>
              </w:rPr>
              <w:t>Izmēģinājumskola:</w:t>
            </w:r>
          </w:p>
          <w:p w:rsidR="007F0616" w:rsidRPr="00090CEE"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 xml:space="preserve">Rēzeknes 3.vidusskolas </w:t>
            </w:r>
          </w:p>
          <w:p w:rsidR="007F0616" w:rsidRPr="00090CEE"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hAnsi="Times New Roman"/>
                <w:b w:val="0"/>
              </w:rPr>
              <w:t xml:space="preserve">8. klašu skolēni - 38  </w:t>
            </w:r>
          </w:p>
          <w:p w:rsidR="007F0616" w:rsidRPr="00090CEE"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268" w:type="dxa"/>
            <w:shd w:val="clear" w:color="auto" w:fill="auto"/>
          </w:tcPr>
          <w:p w:rsidR="007F0616" w:rsidRPr="00090CEE" w:rsidRDefault="007F0616" w:rsidP="0053001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090CEE">
              <w:rPr>
                <w:rFonts w:ascii="Times New Roman" w:eastAsia="Calibri" w:hAnsi="Times New Roman"/>
                <w:b w:val="0"/>
              </w:rPr>
              <w:t>2019./2020.g.</w:t>
            </w:r>
          </w:p>
          <w:p w:rsidR="007F0616" w:rsidRPr="00090CEE"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0CEE">
              <w:rPr>
                <w:rFonts w:ascii="Times New Roman" w:eastAsia="Calibri" w:hAnsi="Times New Roman"/>
                <w:b w:val="0"/>
                <w:bCs w:val="0"/>
              </w:rPr>
              <w:t>Oktobris, novembris</w:t>
            </w:r>
            <w:r w:rsidRPr="00090CEE">
              <w:rPr>
                <w:rFonts w:ascii="Times New Roman" w:eastAsia="Calibri" w:hAnsi="Times New Roman"/>
                <w:b w:val="0"/>
              </w:rPr>
              <w:t xml:space="preserve"> aprīlis, maijs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53001B">
            <w:pPr>
              <w:rPr>
                <w:rFonts w:ascii="Times New Roman" w:hAnsi="Times New Roman"/>
              </w:rPr>
            </w:pPr>
            <w:r w:rsidRPr="001C59D4">
              <w:rPr>
                <w:rFonts w:ascii="Times New Roman" w:hAnsi="Times New Roman"/>
              </w:rPr>
              <w:lastRenderedPageBreak/>
              <w:t>44.</w:t>
            </w:r>
          </w:p>
        </w:tc>
        <w:tc>
          <w:tcPr>
            <w:tcW w:w="2122" w:type="dxa"/>
            <w:shd w:val="clear" w:color="auto" w:fill="auto"/>
          </w:tcPr>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Darba pasaules iepazīšana</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eastAsia="Calibri" w:hAnsi="Times New Roman"/>
                <w:b w:val="0"/>
              </w:rPr>
              <w:t>(Lauksaimniecība)</w:t>
            </w:r>
          </w:p>
        </w:tc>
        <w:tc>
          <w:tcPr>
            <w:tcW w:w="2251" w:type="dxa"/>
            <w:shd w:val="clear" w:color="auto" w:fill="auto"/>
          </w:tcPr>
          <w:p w:rsidR="007F0616" w:rsidRPr="001C59D4"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eastAsia="Calibri" w:hAnsi="Times New Roman"/>
              </w:rPr>
              <w:t>“Lauksaimnieka darbs”</w:t>
            </w:r>
          </w:p>
        </w:tc>
        <w:tc>
          <w:tcPr>
            <w:tcW w:w="3059" w:type="dxa"/>
            <w:shd w:val="clear" w:color="auto" w:fill="auto"/>
          </w:tcPr>
          <w:p w:rsidR="007F0616" w:rsidRPr="001C59D4"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eastAsia="en-US"/>
              </w:rPr>
            </w:pPr>
            <w:r w:rsidRPr="001C59D4">
              <w:rPr>
                <w:rFonts w:ascii="Times New Roman" w:eastAsia="Calibri" w:hAnsi="Times New Roman"/>
                <w:b w:val="0"/>
                <w:lang w:eastAsia="en-US"/>
              </w:rPr>
              <w:t>Nodarbības laikā skolēni tiks iepazīstināti  ar lauksaimniecības jomu , kā vienu no darba iespējam apzinās faktorus, kas veicina veiksmīgu uzņēmējdarbību. Lauku īpašuma apsaimniekotājs sniegs skolēniem informāciju par sava darba specifiku, par lopkopības un graudkopības nozaru specifiku un ražošanu, kā arī iegūtas produkcijas realizācijas veidiem. Skolēni piedalīsies viktorīnā ar mērķi pārbaudīt iegūtas  zināšanas par lauksaimniecības jomu un ar to saistītājam profesijām.</w:t>
            </w:r>
          </w:p>
        </w:tc>
        <w:tc>
          <w:tcPr>
            <w:tcW w:w="4257" w:type="dxa"/>
            <w:shd w:val="clear" w:color="auto" w:fill="auto"/>
          </w:tcPr>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3.vidusskolas </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b w:val="0"/>
              </w:rPr>
              <w:t xml:space="preserve">5. klašu skolēni - 53 </w:t>
            </w:r>
          </w:p>
        </w:tc>
        <w:tc>
          <w:tcPr>
            <w:tcW w:w="2268" w:type="dxa"/>
            <w:shd w:val="clear" w:color="auto" w:fill="auto"/>
          </w:tcPr>
          <w:p w:rsidR="007F0616" w:rsidRPr="001C59D4" w:rsidRDefault="007F0616" w:rsidP="0053001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2019.g.</w:t>
            </w:r>
          </w:p>
          <w:p w:rsidR="007F0616" w:rsidRPr="001C59D4"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rPr>
            </w:pPr>
            <w:r w:rsidRPr="001C59D4">
              <w:rPr>
                <w:rFonts w:ascii="Times New Roman" w:eastAsia="Calibri" w:hAnsi="Times New Roman"/>
                <w:b w:val="0"/>
                <w:bCs w:val="0"/>
              </w:rPr>
              <w:t>Oktobris, novembris,</w:t>
            </w:r>
          </w:p>
          <w:p w:rsidR="007F0616" w:rsidRPr="001C59D4"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bCs w:val="0"/>
              </w:rPr>
              <w:t>decembris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53001B">
            <w:pPr>
              <w:rPr>
                <w:rFonts w:ascii="Times New Roman" w:hAnsi="Times New Roman"/>
              </w:rPr>
            </w:pPr>
            <w:r w:rsidRPr="001C59D4">
              <w:rPr>
                <w:rFonts w:ascii="Times New Roman" w:hAnsi="Times New Roman"/>
              </w:rPr>
              <w:t>45.</w:t>
            </w:r>
          </w:p>
        </w:tc>
        <w:tc>
          <w:tcPr>
            <w:tcW w:w="2122" w:type="dxa"/>
            <w:shd w:val="clear" w:color="auto" w:fill="auto"/>
          </w:tcPr>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Darba pasaules iepazīšana</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(Skaistumkopšana)</w:t>
            </w:r>
          </w:p>
        </w:tc>
        <w:tc>
          <w:tcPr>
            <w:tcW w:w="2251" w:type="dxa"/>
            <w:shd w:val="clear" w:color="auto" w:fill="auto"/>
          </w:tcPr>
          <w:p w:rsidR="007F0616" w:rsidRPr="001C59D4"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“No hobija līdz profesijai”</w:t>
            </w:r>
          </w:p>
        </w:tc>
        <w:tc>
          <w:tcPr>
            <w:tcW w:w="3059" w:type="dxa"/>
            <w:shd w:val="clear" w:color="auto" w:fill="auto"/>
          </w:tcPr>
          <w:p w:rsidR="007F0616" w:rsidRPr="001C59D4"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eastAsia="en-US"/>
              </w:rPr>
            </w:pPr>
            <w:r w:rsidRPr="001C59D4">
              <w:rPr>
                <w:rFonts w:ascii="Times New Roman" w:eastAsia="Calibri" w:hAnsi="Times New Roman"/>
                <w:b w:val="0"/>
                <w:lang w:eastAsia="en-US"/>
              </w:rPr>
              <w:t>Skolēni noklausīsies profesionālas pirtnieces, Pirts skolas pasniedzējas veiksmes stāstu kā nonākt no hobija un aizraušanās līdz profesijai. Skolēni uzzinās par pirtnieka darba specifiku un iespējām sevi realizēt šajā jomā, tāpat saņems informāciju par vienīgo skolu Latvijā un Eiropā, kur var apgūt pirtnieka amatu, par pirtslietām, ko izmanto un pielieto šajā darbā.</w:t>
            </w:r>
          </w:p>
        </w:tc>
        <w:tc>
          <w:tcPr>
            <w:tcW w:w="4257" w:type="dxa"/>
            <w:shd w:val="clear" w:color="auto" w:fill="auto"/>
          </w:tcPr>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Izmēģinājumskolas:</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3.vidusskolas </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6. klašu skolēni – 40</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b w:val="0"/>
              </w:rPr>
              <w:t>Rēzeknes 6.vidusskolas 5.klašu skolēni - 64</w:t>
            </w:r>
          </w:p>
        </w:tc>
        <w:tc>
          <w:tcPr>
            <w:tcW w:w="2268" w:type="dxa"/>
            <w:shd w:val="clear" w:color="auto" w:fill="auto"/>
          </w:tcPr>
          <w:p w:rsidR="007F0616" w:rsidRPr="001C59D4" w:rsidRDefault="007F0616" w:rsidP="0053001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2020.gada februāris, marts, 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53001B">
            <w:pPr>
              <w:rPr>
                <w:rFonts w:ascii="Times New Roman" w:hAnsi="Times New Roman"/>
              </w:rPr>
            </w:pPr>
            <w:r w:rsidRPr="001C59D4">
              <w:rPr>
                <w:rFonts w:ascii="Times New Roman" w:hAnsi="Times New Roman"/>
              </w:rPr>
              <w:lastRenderedPageBreak/>
              <w:t>46.</w:t>
            </w:r>
          </w:p>
        </w:tc>
        <w:tc>
          <w:tcPr>
            <w:tcW w:w="2122" w:type="dxa"/>
          </w:tcPr>
          <w:p w:rsidR="007F0616" w:rsidRPr="001C59D4" w:rsidRDefault="007F0616" w:rsidP="0053001B">
            <w:pPr>
              <w:ind w:right="-63" w:hanging="12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1C59D4" w:rsidRDefault="007F0616" w:rsidP="0053001B">
            <w:pPr>
              <w:ind w:right="-63" w:hanging="12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rPr>
              <w:t>Darba pasaules iepazīšana</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rPr>
              <w:t xml:space="preserve"> </w:t>
            </w:r>
            <w:r w:rsidRPr="001C59D4">
              <w:rPr>
                <w:rFonts w:ascii="Times New Roman" w:eastAsia="Calibri" w:hAnsi="Times New Roman"/>
                <w:b w:val="0"/>
              </w:rPr>
              <w:t>(Pārtikas rūpniecība)</w:t>
            </w:r>
          </w:p>
        </w:tc>
        <w:tc>
          <w:tcPr>
            <w:tcW w:w="2251" w:type="dxa"/>
          </w:tcPr>
          <w:p w:rsidR="007F0616" w:rsidRPr="001C59D4" w:rsidRDefault="007F0616" w:rsidP="0053001B">
            <w:pPr>
              <w:ind w:right="-63" w:hanging="12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1C59D4"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“Iepazīstam profesijas pārtikas rūpniecībā”</w:t>
            </w:r>
          </w:p>
        </w:tc>
        <w:tc>
          <w:tcPr>
            <w:tcW w:w="3059" w:type="dxa"/>
          </w:tcPr>
          <w:p w:rsidR="007F0616" w:rsidRPr="001C59D4"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eastAsia="en-US"/>
              </w:rPr>
            </w:pPr>
            <w:r w:rsidRPr="001C59D4">
              <w:rPr>
                <w:rFonts w:ascii="Times New Roman" w:eastAsia="Calibri" w:hAnsi="Times New Roman"/>
                <w:b w:val="0"/>
              </w:rPr>
              <w:t>Izglītojamie iepazīs pārtikas rūpniecībā iesaistītās profesijas, karjeras un izglītības iespējas dotajā nozarē. Skolēniem būs iespēja dzirdēt par tādām profesijām kā pavārs, pārtikas tehnologs, konditors, pavāra palīgs u.c., kā arī noskaidros dotajā jomā nodarbinātajiem nepieciešamo tehnoloģisko nodrošinājumu.</w:t>
            </w:r>
          </w:p>
        </w:tc>
        <w:tc>
          <w:tcPr>
            <w:tcW w:w="4257" w:type="dxa"/>
            <w:tcBorders>
              <w:right w:val="single" w:sz="4" w:space="0" w:color="auto"/>
            </w:tcBorders>
          </w:tcPr>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Izmēģinājumskolas:</w:t>
            </w:r>
          </w:p>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Rēzeknes 6. vidusskolas  2.klašu skolēni - 56</w:t>
            </w: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New" w:hAnsi="New" w:cs="Arial"/>
                <w:b w:val="0"/>
                <w:shd w:val="clear" w:color="auto" w:fill="FFFFFF"/>
              </w:rPr>
              <w:t>Rēzeknes sākumskolas 3. klašu skolēni – 87</w:t>
            </w:r>
          </w:p>
        </w:tc>
        <w:tc>
          <w:tcPr>
            <w:tcW w:w="2268" w:type="dxa"/>
            <w:tcBorders>
              <w:left w:val="single" w:sz="4" w:space="0" w:color="auto"/>
            </w:tcBorders>
          </w:tcPr>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2019.gada decembris 2020.gada</w:t>
            </w:r>
          </w:p>
          <w:p w:rsidR="007F0616" w:rsidRPr="001C59D4" w:rsidRDefault="007F0616" w:rsidP="0053001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aprīlis</w:t>
            </w:r>
          </w:p>
        </w:tc>
      </w:tr>
      <w:tr w:rsidR="007F0616" w:rsidRPr="00E661D6"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53001B">
            <w:pPr>
              <w:rPr>
                <w:rFonts w:ascii="Times New Roman" w:hAnsi="Times New Roman"/>
              </w:rPr>
            </w:pPr>
            <w:r w:rsidRPr="001C59D4">
              <w:rPr>
                <w:rFonts w:ascii="Times New Roman" w:hAnsi="Times New Roman"/>
              </w:rPr>
              <w:t>47.</w:t>
            </w:r>
          </w:p>
        </w:tc>
        <w:tc>
          <w:tcPr>
            <w:tcW w:w="2122" w:type="dxa"/>
          </w:tcPr>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p w:rsidR="007F0616" w:rsidRPr="001C59D4" w:rsidRDefault="007F0616" w:rsidP="0053001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rPr>
              <w:t>Darba pasaules iepazīšana</w:t>
            </w:r>
          </w:p>
          <w:p w:rsidR="007F0616" w:rsidRPr="001C59D4" w:rsidRDefault="007F0616" w:rsidP="0053001B">
            <w:pPr>
              <w:ind w:right="-63" w:hanging="12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(Lauksaimniecība)</w:t>
            </w:r>
          </w:p>
        </w:tc>
        <w:tc>
          <w:tcPr>
            <w:tcW w:w="2251" w:type="dxa"/>
          </w:tcPr>
          <w:p w:rsidR="007F0616" w:rsidRPr="001C59D4" w:rsidRDefault="007F0616" w:rsidP="0053001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p w:rsidR="007F0616" w:rsidRPr="001C59D4" w:rsidRDefault="007F0616" w:rsidP="0053001B">
            <w:pPr>
              <w:ind w:right="-63" w:hanging="12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“Lauksaimnieka darbs”</w:t>
            </w:r>
          </w:p>
        </w:tc>
        <w:tc>
          <w:tcPr>
            <w:tcW w:w="3059" w:type="dxa"/>
          </w:tcPr>
          <w:p w:rsidR="007F0616" w:rsidRPr="001C59D4" w:rsidRDefault="007F0616" w:rsidP="0053001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Mācību ekskursija uz piena lopkopības saimniecību, kur skolēni</w:t>
            </w:r>
            <w:r w:rsidRPr="001C59D4">
              <w:rPr>
                <w:b w:val="0"/>
              </w:rPr>
              <w:t xml:space="preserve"> </w:t>
            </w:r>
            <w:r w:rsidRPr="001C59D4">
              <w:rPr>
                <w:rFonts w:ascii="Times New Roman" w:eastAsia="Calibri" w:hAnsi="Times New Roman"/>
                <w:b w:val="0"/>
              </w:rPr>
              <w:t xml:space="preserve"> gūs priekšstatu par veiksmīgas uzņēmējdarbības uzsākšanu un īstenošanu lauksaimniecības nozarē.  Uzņēmējs sniegs skolēniem informāciju par sava darba specifiku, darba ikdienu, par nepieciešamām iemaņām, prasmēm un zināšanām. </w:t>
            </w:r>
          </w:p>
        </w:tc>
        <w:tc>
          <w:tcPr>
            <w:tcW w:w="4257" w:type="dxa"/>
            <w:tcBorders>
              <w:right w:val="single" w:sz="4" w:space="0" w:color="auto"/>
            </w:tcBorders>
          </w:tcPr>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Izmēģinājumskola:</w:t>
            </w:r>
          </w:p>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 xml:space="preserve">Rēzeknes 6.vidusskolas </w:t>
            </w:r>
          </w:p>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6. klašu skolēni - 43</w:t>
            </w:r>
          </w:p>
        </w:tc>
        <w:tc>
          <w:tcPr>
            <w:tcW w:w="2268" w:type="dxa"/>
            <w:tcBorders>
              <w:left w:val="single" w:sz="4" w:space="0" w:color="auto"/>
            </w:tcBorders>
          </w:tcPr>
          <w:p w:rsidR="007F0616" w:rsidRPr="001C59D4" w:rsidRDefault="007F0616" w:rsidP="0053001B">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eastAsia="Calibri" w:hAnsi="Times New Roman"/>
                <w:b w:val="0"/>
              </w:rPr>
              <w:t>2020.gada Aprīlis ,Maijs</w:t>
            </w:r>
          </w:p>
        </w:tc>
      </w:tr>
      <w:tr w:rsidR="007F0616" w:rsidRPr="001E4A98"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25278E">
            <w:pPr>
              <w:rPr>
                <w:rFonts w:ascii="Times New Roman" w:hAnsi="Times New Roman"/>
              </w:rPr>
            </w:pPr>
            <w:r w:rsidRPr="001C59D4">
              <w:rPr>
                <w:rFonts w:ascii="Times New Roman" w:hAnsi="Times New Roman"/>
              </w:rPr>
              <w:lastRenderedPageBreak/>
              <w:t>48.</w:t>
            </w:r>
          </w:p>
        </w:tc>
        <w:tc>
          <w:tcPr>
            <w:tcW w:w="2122" w:type="dxa"/>
            <w:shd w:val="clear" w:color="auto" w:fill="auto"/>
          </w:tcPr>
          <w:p w:rsidR="007F0616" w:rsidRPr="001C59D4" w:rsidRDefault="007F0616" w:rsidP="0025278E">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25278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hAnsi="Times New Roman"/>
                <w:b w:val="0"/>
              </w:rPr>
              <w:t>(Vadība un administrēšana)</w:t>
            </w:r>
          </w:p>
        </w:tc>
        <w:tc>
          <w:tcPr>
            <w:tcW w:w="2251" w:type="dxa"/>
            <w:shd w:val="clear" w:color="auto" w:fill="auto"/>
          </w:tcPr>
          <w:p w:rsidR="007F0616" w:rsidRPr="001C59D4" w:rsidRDefault="007F0616" w:rsidP="0025278E">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„Vai viegli būt ražošanas direktoram?’’</w:t>
            </w:r>
          </w:p>
          <w:p w:rsidR="007F0616" w:rsidRPr="001C59D4" w:rsidRDefault="007F0616" w:rsidP="002527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p>
        </w:tc>
        <w:tc>
          <w:tcPr>
            <w:tcW w:w="3059" w:type="dxa"/>
            <w:shd w:val="clear" w:color="auto" w:fill="auto"/>
          </w:tcPr>
          <w:p w:rsidR="007F0616" w:rsidRPr="001C59D4" w:rsidRDefault="007F0616" w:rsidP="0025278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1C59D4">
              <w:rPr>
                <w:rFonts w:ascii="Times New Roman" w:eastAsia="Times New Roman" w:hAnsi="Times New Roman"/>
                <w:b w:val="0"/>
                <w:lang w:eastAsia="en-US"/>
              </w:rPr>
              <w:t>Izglītojamie iepazīs ražošanas direktora ikdienas darba specifiku, saņems informāciju par galvenajām prasmēm un zināšanām, kas nepieciešamas, lai varētu strādāt lielā mūsdienīgā uzņēmumā, plānot, vadīt un kontrolēt ražošanas un tehnoloģisko procesu. Nodrošināt ražošanas darbu ar modernām iekārtām, kontrolēt šo iekārtu optimālu izlietošanu, ieviest ražošanas procesā jaunākās tehnoloģijas, organizēt produkcijas kvalitātes kontroli.</w:t>
            </w:r>
          </w:p>
          <w:p w:rsidR="007F0616" w:rsidRPr="001C59D4" w:rsidRDefault="007F0616" w:rsidP="0025278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1C59D4">
              <w:rPr>
                <w:rFonts w:ascii="Times New Roman" w:eastAsia="Times New Roman" w:hAnsi="Times New Roman"/>
                <w:b w:val="0"/>
                <w:lang w:eastAsia="en-US"/>
              </w:rPr>
              <w:t xml:space="preserve">Uzzinās, kā plānot, organizēt un vadīt cilvēkresursus pakļautībā esošajās struktūrvienībās. </w:t>
            </w:r>
          </w:p>
          <w:p w:rsidR="007F0616" w:rsidRPr="001C59D4" w:rsidRDefault="007F0616" w:rsidP="0025278E">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3"/>
                <w:szCs w:val="23"/>
                <w:lang w:eastAsia="en-US"/>
              </w:rPr>
            </w:pPr>
            <w:r w:rsidRPr="001C59D4">
              <w:rPr>
                <w:rFonts w:ascii="Times New Roman" w:eastAsia="Times New Roman" w:hAnsi="Times New Roman"/>
                <w:b w:val="0"/>
                <w:lang w:eastAsia="en-US"/>
              </w:rPr>
              <w:t>Izpētīs karjeras izaugsmes ceļu, kādas prasmes, zināšanas, izglītība un rakstura īpašības nepieciešamas veiksmīgai profesionālajai izaugsmei.</w:t>
            </w:r>
          </w:p>
        </w:tc>
        <w:tc>
          <w:tcPr>
            <w:tcW w:w="4257" w:type="dxa"/>
            <w:shd w:val="clear" w:color="auto" w:fill="auto"/>
          </w:tcPr>
          <w:p w:rsidR="007F0616" w:rsidRPr="001C59D4" w:rsidRDefault="007F0616" w:rsidP="00144A71">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Izmēģinājumskola:</w:t>
            </w: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12. klašu izglītojamie – 30</w:t>
            </w: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12. klašu skolēni - 15</w:t>
            </w:r>
          </w:p>
          <w:p w:rsidR="007F0616" w:rsidRPr="001C59D4" w:rsidRDefault="007F0616" w:rsidP="0025278E">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25278E">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1C59D4" w:rsidRDefault="007F0616" w:rsidP="0025278E">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r w:rsidRPr="001C59D4">
              <w:rPr>
                <w:rFonts w:ascii="Times New Roman" w:hAnsi="Times New Roman"/>
                <w:b w:val="0"/>
              </w:rPr>
              <w:t>2019. gada decembris</w:t>
            </w:r>
          </w:p>
        </w:tc>
      </w:tr>
      <w:tr w:rsidR="007F0616" w:rsidRPr="00A327E7"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6922B5">
            <w:pPr>
              <w:rPr>
                <w:rFonts w:ascii="Times New Roman" w:hAnsi="Times New Roman"/>
              </w:rPr>
            </w:pPr>
            <w:r w:rsidRPr="001C59D4">
              <w:rPr>
                <w:rFonts w:ascii="Times New Roman" w:hAnsi="Times New Roman"/>
              </w:rPr>
              <w:lastRenderedPageBreak/>
              <w:t>49.</w:t>
            </w:r>
          </w:p>
        </w:tc>
        <w:tc>
          <w:tcPr>
            <w:tcW w:w="2122" w:type="dxa"/>
            <w:shd w:val="clear" w:color="auto" w:fill="auto"/>
          </w:tcPr>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(Komunikācija un mediji)</w:t>
            </w:r>
          </w:p>
        </w:tc>
        <w:tc>
          <w:tcPr>
            <w:tcW w:w="2251" w:type="dxa"/>
            <w:shd w:val="clear" w:color="auto" w:fill="auto"/>
          </w:tcPr>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„Karjeras izvēle masu mediju nozarē”</w:t>
            </w:r>
          </w:p>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1C59D4" w:rsidRDefault="007F0616" w:rsidP="006922B5">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1C59D4" w:rsidRDefault="007F0616" w:rsidP="002C040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lang w:eastAsia="en-US"/>
              </w:rPr>
            </w:pPr>
            <w:r w:rsidRPr="001C59D4">
              <w:rPr>
                <w:rFonts w:ascii="Times New Roman" w:eastAsia="Times New Roman" w:hAnsi="Times New Roman"/>
                <w:b w:val="0"/>
                <w:lang w:eastAsia="en-US"/>
              </w:rPr>
              <w:t>Izglītojamie uzzinās kā Latvijā top populārāko TV kanālu programmu saturs. Kas ir tie speciālisti, kas strādā televīzijā veidojot šo programmu saturu, atlasa raidījumus. Iepazīsies ar ētera plānotāja un satura redaktora</w:t>
            </w:r>
            <w:r w:rsidRPr="001C59D4">
              <w:rPr>
                <w:rFonts w:ascii="Arial" w:hAnsi="Arial" w:cs="Arial"/>
                <w:b w:val="0"/>
                <w:shd w:val="clear" w:color="auto" w:fill="FFFFFF"/>
              </w:rPr>
              <w:t xml:space="preserve"> </w:t>
            </w:r>
            <w:r w:rsidRPr="001C59D4">
              <w:rPr>
                <w:rFonts w:ascii="Times New Roman" w:eastAsia="Times New Roman" w:hAnsi="Times New Roman"/>
                <w:b w:val="0"/>
                <w:lang w:eastAsia="en-US"/>
              </w:rPr>
              <w:t xml:space="preserve">darba specifiku. Saņems informāciju par galvenajām prasmēm un zināšanām, kas nepieciešamas, lai varētu strādāt šādā amatā. </w:t>
            </w:r>
          </w:p>
        </w:tc>
        <w:tc>
          <w:tcPr>
            <w:tcW w:w="4257" w:type="dxa"/>
            <w:shd w:val="clear" w:color="auto" w:fill="auto"/>
          </w:tcPr>
          <w:p w:rsidR="007F0616" w:rsidRPr="001C59D4" w:rsidRDefault="007F0616" w:rsidP="00144A71">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C59D4">
              <w:rPr>
                <w:rFonts w:ascii="Times New Roman" w:eastAsia="Calibri" w:hAnsi="Times New Roman"/>
              </w:rPr>
              <w:t>Izmēģinājumskola:</w:t>
            </w: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9</w:t>
            </w:r>
            <w:r w:rsidRPr="001C59D4">
              <w:rPr>
                <w:rFonts w:ascii="Times New Roman" w:hAnsi="Times New Roman"/>
                <w:b w:val="0"/>
              </w:rPr>
              <w:t>. klašu izglītojamie – 32</w:t>
            </w: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9 klašu skolēni - 20</w:t>
            </w:r>
          </w:p>
          <w:p w:rsidR="007F0616" w:rsidRPr="001C59D4" w:rsidRDefault="007F0616" w:rsidP="006922B5">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1C59D4" w:rsidRDefault="007F0616" w:rsidP="006922B5">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2019. gada novembris</w:t>
            </w:r>
          </w:p>
        </w:tc>
      </w:tr>
      <w:tr w:rsidR="007F0616" w:rsidRPr="00F66260"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F66260">
            <w:pPr>
              <w:rPr>
                <w:rFonts w:ascii="Times New Roman" w:hAnsi="Times New Roman"/>
              </w:rPr>
            </w:pPr>
            <w:r w:rsidRPr="001C59D4">
              <w:rPr>
                <w:rFonts w:ascii="Times New Roman" w:hAnsi="Times New Roman"/>
              </w:rPr>
              <w:t>50.</w:t>
            </w:r>
          </w:p>
        </w:tc>
        <w:tc>
          <w:tcPr>
            <w:tcW w:w="2122" w:type="dxa"/>
            <w:shd w:val="clear" w:color="auto" w:fill="auto"/>
          </w:tcPr>
          <w:p w:rsidR="007F0616" w:rsidRPr="001C59D4" w:rsidRDefault="007F0616" w:rsidP="00F66260">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F66260">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1C59D4" w:rsidRDefault="007F0616" w:rsidP="004A4E57">
            <w:pPr>
              <w:shd w:val="clear" w:color="auto" w:fill="FFFFFF"/>
              <w:spacing w:after="160"/>
              <w:ind w:left="210" w:right="21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1C59D4">
              <w:rPr>
                <w:rFonts w:ascii="Arial" w:eastAsia="Times New Roman" w:hAnsi="Arial" w:cs="Arial"/>
                <w:b w:val="0"/>
              </w:rPr>
              <w:t>(</w:t>
            </w:r>
            <w:r w:rsidRPr="001C59D4">
              <w:rPr>
                <w:rFonts w:ascii="Times New Roman" w:eastAsia="Times New Roman" w:hAnsi="Times New Roman"/>
                <w:b w:val="0"/>
              </w:rPr>
              <w:t>Vadība un administrēšana)</w:t>
            </w:r>
          </w:p>
          <w:p w:rsidR="007F0616" w:rsidRPr="001C59D4" w:rsidRDefault="007F0616" w:rsidP="00F66260">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51" w:type="dxa"/>
            <w:shd w:val="clear" w:color="auto" w:fill="auto"/>
          </w:tcPr>
          <w:p w:rsidR="007F0616" w:rsidRPr="001C59D4" w:rsidRDefault="007F0616" w:rsidP="00F66260">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“Ko patiesībā dara projektu vadītājs? ”</w:t>
            </w:r>
          </w:p>
          <w:p w:rsidR="007F0616" w:rsidRPr="001C59D4" w:rsidRDefault="007F0616" w:rsidP="00F66260">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1C59D4" w:rsidRDefault="007F0616" w:rsidP="00F66260">
            <w:pPr>
              <w:jc w:val="both"/>
              <w:cnfStyle w:val="100000000000" w:firstRow="1" w:lastRow="0" w:firstColumn="0" w:lastColumn="0" w:oddVBand="0" w:evenVBand="0" w:oddHBand="0" w:evenHBand="0" w:firstRowFirstColumn="0" w:firstRowLastColumn="0" w:lastRowFirstColumn="0" w:lastRowLastColumn="0"/>
              <w:rPr>
                <w:b w:val="0"/>
                <w:spacing w:val="-5"/>
                <w:sz w:val="30"/>
                <w:szCs w:val="30"/>
                <w:shd w:val="clear" w:color="auto" w:fill="FFFFFF"/>
              </w:rPr>
            </w:pPr>
            <w:r w:rsidRPr="001C59D4">
              <w:rPr>
                <w:rFonts w:ascii="Times New Roman" w:eastAsia="Times New Roman" w:hAnsi="Times New Roman"/>
                <w:b w:val="0"/>
                <w:lang w:eastAsia="en-US"/>
              </w:rPr>
              <w:t>Izglītojamie uzzinās par projektu vadītāja profesijas specifiku un īpatnībām. Par to vai strādājot šajā profesijā cilvēks var nopelnīt pietiekami daudz naudas iztikai un vai ir „knifi” un zemūdens akmeņi, kurus zina tikai viņš? Sarunā ar speciālistu, kurš raksta un vada projektus jaunieši uzzinās, kādas zināšanas, prasmes ir nepieciešamas šis jomas speciālistam.</w:t>
            </w:r>
          </w:p>
        </w:tc>
        <w:tc>
          <w:tcPr>
            <w:tcW w:w="4257" w:type="dxa"/>
            <w:shd w:val="clear" w:color="auto" w:fill="auto"/>
          </w:tcPr>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11. klašu izglītojamie – 23</w:t>
            </w: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11. klašu skolēni - 20</w:t>
            </w:r>
          </w:p>
          <w:p w:rsidR="007F0616" w:rsidRPr="001C59D4" w:rsidRDefault="007F0616" w:rsidP="00F66260">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F66260">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rPr>
            </w:pPr>
          </w:p>
        </w:tc>
        <w:tc>
          <w:tcPr>
            <w:tcW w:w="2268" w:type="dxa"/>
            <w:shd w:val="clear" w:color="auto" w:fill="auto"/>
          </w:tcPr>
          <w:p w:rsidR="007F0616" w:rsidRPr="001C59D4" w:rsidRDefault="007F0616" w:rsidP="008D64B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2019. gada</w:t>
            </w:r>
          </w:p>
          <w:p w:rsidR="007F0616" w:rsidRPr="001C59D4" w:rsidRDefault="007F0616" w:rsidP="008D64B1">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februāris</w:t>
            </w:r>
          </w:p>
        </w:tc>
      </w:tr>
      <w:tr w:rsidR="007F0616" w:rsidRPr="005F1BD1"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5F1BD1">
            <w:pPr>
              <w:rPr>
                <w:rFonts w:ascii="Times New Roman" w:hAnsi="Times New Roman"/>
              </w:rPr>
            </w:pPr>
            <w:r w:rsidRPr="001C59D4">
              <w:rPr>
                <w:rFonts w:ascii="Times New Roman" w:hAnsi="Times New Roman"/>
              </w:rPr>
              <w:lastRenderedPageBreak/>
              <w:t>51.</w:t>
            </w:r>
          </w:p>
        </w:tc>
        <w:tc>
          <w:tcPr>
            <w:tcW w:w="2122" w:type="dxa"/>
            <w:shd w:val="clear" w:color="auto" w:fill="auto"/>
          </w:tcPr>
          <w:p w:rsidR="007F0616" w:rsidRPr="001C59D4" w:rsidRDefault="007F0616" w:rsidP="005F1B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5F1B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(Mārketings un reklāma)</w:t>
            </w:r>
          </w:p>
        </w:tc>
        <w:tc>
          <w:tcPr>
            <w:tcW w:w="2251" w:type="dxa"/>
            <w:shd w:val="clear" w:color="auto" w:fill="auto"/>
          </w:tcPr>
          <w:p w:rsidR="007F0616" w:rsidRPr="001C59D4" w:rsidRDefault="007F0616" w:rsidP="005F1B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„Kā top digitālā reklāma?”</w:t>
            </w:r>
          </w:p>
          <w:p w:rsidR="007F0616" w:rsidRPr="001C59D4" w:rsidRDefault="007F0616" w:rsidP="005F1BD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1C59D4" w:rsidRDefault="007F0616" w:rsidP="005F1BD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1C59D4">
              <w:rPr>
                <w:rFonts w:ascii="Times New Roman" w:eastAsia="Times New Roman" w:hAnsi="Times New Roman"/>
                <w:b w:val="0"/>
                <w:lang w:eastAsia="en-US"/>
              </w:rPr>
              <w:t>Lekcija par darbu mēdiju kompānijā. Izglītojamo iepazīstināšana ar profesiju - digitālo reklāmas platformu reklāmas plānotājs. Elektroniskās komercijas speciālista darba specifiku, ikdienu un izaicinājumiem. Uzzinās kādā veidā notiek jauna darbinieku atlase  nozarē un kādām nepieciešamajām prasmēm un iemaņām ir jābūt pretendējot uz darbu mēdiju kompānijā.</w:t>
            </w:r>
            <w:r w:rsidRPr="001C59D4">
              <w:rPr>
                <w:rStyle w:val="Izclums"/>
                <w:rFonts w:ascii="Montserrat" w:hAnsi="Montserrat"/>
                <w:b w:val="0"/>
                <w:shd w:val="clear" w:color="auto" w:fill="FFFFFF"/>
              </w:rPr>
              <w:t xml:space="preserve"> </w:t>
            </w:r>
          </w:p>
        </w:tc>
        <w:tc>
          <w:tcPr>
            <w:tcW w:w="4257" w:type="dxa"/>
            <w:shd w:val="clear" w:color="auto" w:fill="auto"/>
          </w:tcPr>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10. klašu izglītojamie – 28</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10. klašu skolēni - 22</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2019. gada</w:t>
            </w:r>
          </w:p>
          <w:p w:rsidR="007F0616" w:rsidRPr="001C59D4" w:rsidRDefault="007F0616" w:rsidP="005F1BD1">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decembris</w:t>
            </w:r>
          </w:p>
        </w:tc>
      </w:tr>
      <w:tr w:rsidR="007F0616" w:rsidRPr="008705D4"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2D56DB">
            <w:pPr>
              <w:rPr>
                <w:rFonts w:ascii="Times New Roman" w:hAnsi="Times New Roman"/>
              </w:rPr>
            </w:pPr>
            <w:r w:rsidRPr="001C59D4">
              <w:rPr>
                <w:rFonts w:ascii="Times New Roman" w:hAnsi="Times New Roman"/>
              </w:rPr>
              <w:t>52.</w:t>
            </w:r>
          </w:p>
        </w:tc>
        <w:tc>
          <w:tcPr>
            <w:tcW w:w="2122" w:type="dxa"/>
            <w:shd w:val="clear" w:color="auto" w:fill="auto"/>
          </w:tcPr>
          <w:p w:rsidR="007F0616" w:rsidRPr="001C59D4" w:rsidRDefault="007F0616" w:rsidP="002D56D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2D56D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(Būvniecība)</w:t>
            </w:r>
          </w:p>
          <w:p w:rsidR="007F0616" w:rsidRPr="001C59D4" w:rsidRDefault="007F0616" w:rsidP="002D56D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251" w:type="dxa"/>
            <w:shd w:val="clear" w:color="auto" w:fill="auto"/>
          </w:tcPr>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„Ceļu būvniecības lielā mehānisma mazie zobratiņi”</w:t>
            </w:r>
          </w:p>
          <w:p w:rsidR="007F0616" w:rsidRPr="001C59D4" w:rsidRDefault="007F0616" w:rsidP="002D56D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highlight w:val="yellow"/>
                <w:lang w:eastAsia="en-US"/>
              </w:rPr>
            </w:pPr>
          </w:p>
          <w:p w:rsidR="007F0616" w:rsidRPr="001C59D4" w:rsidRDefault="007F0616" w:rsidP="002D56D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1C59D4" w:rsidRDefault="007F0616" w:rsidP="008705D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Izglītojamie uzzinās, kas ir tie cilvēki, kas būvē ceļus, un kādas profesijas ir ceļiniekiem. Sīkāk iepazīsies ar Transportbūvju inženiera profesiju. Kas jāzina un kāda izglītība un zināšanas jāiegūst, kādas prasmes nepieciešamas lai varētu projektēt ceļus, tiltus un citas transportbūves, vadīt būvprojektus, uzturēt šīs būves ekspluatācijas kārtībā, veikt konstrukciju aprēķinus, pārzināt celtniecības materiālu tehnoloģiju un būvdarbu vadīšanu. </w:t>
            </w:r>
          </w:p>
        </w:tc>
        <w:tc>
          <w:tcPr>
            <w:tcW w:w="4257" w:type="dxa"/>
            <w:shd w:val="clear" w:color="auto" w:fill="auto"/>
          </w:tcPr>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12. klašu izglītojamie – 30</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11.- 12.klašu skolēni - 22</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2019. gada</w:t>
            </w:r>
          </w:p>
          <w:p w:rsidR="007F0616" w:rsidRPr="001C59D4" w:rsidRDefault="007F0616" w:rsidP="002D56DB">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marts</w:t>
            </w:r>
          </w:p>
        </w:tc>
      </w:tr>
      <w:tr w:rsidR="007F0616" w:rsidRPr="008705D4"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8705D4">
            <w:pPr>
              <w:rPr>
                <w:rFonts w:ascii="Times New Roman" w:hAnsi="Times New Roman"/>
              </w:rPr>
            </w:pPr>
            <w:r w:rsidRPr="001C59D4">
              <w:rPr>
                <w:rFonts w:ascii="Times New Roman" w:hAnsi="Times New Roman"/>
              </w:rPr>
              <w:lastRenderedPageBreak/>
              <w:t>53.</w:t>
            </w:r>
          </w:p>
        </w:tc>
        <w:tc>
          <w:tcPr>
            <w:tcW w:w="2122" w:type="dxa"/>
            <w:shd w:val="clear" w:color="auto" w:fill="auto"/>
          </w:tcPr>
          <w:p w:rsidR="007F0616" w:rsidRPr="001C59D4" w:rsidRDefault="007F0616" w:rsidP="008705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8705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(Valsts pārvalde, pašvaldību darbs)</w:t>
            </w:r>
          </w:p>
        </w:tc>
        <w:tc>
          <w:tcPr>
            <w:tcW w:w="2251" w:type="dxa"/>
            <w:shd w:val="clear" w:color="auto" w:fill="auto"/>
          </w:tcPr>
          <w:p w:rsidR="007F0616" w:rsidRPr="001C59D4" w:rsidRDefault="007F0616" w:rsidP="008705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„Jaunatnes speciālists - profesija, kas piestāvētu tev!”</w:t>
            </w:r>
          </w:p>
          <w:p w:rsidR="007F0616" w:rsidRPr="001C59D4" w:rsidRDefault="007F0616" w:rsidP="008705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3059" w:type="dxa"/>
            <w:shd w:val="clear" w:color="auto" w:fill="auto"/>
          </w:tcPr>
          <w:p w:rsidR="007F0616" w:rsidRPr="001C59D4" w:rsidRDefault="007F0616" w:rsidP="008705D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eastAsia="Times New Roman" w:hAnsi="Times New Roman"/>
                <w:b w:val="0"/>
                <w:lang w:eastAsia="en-US"/>
              </w:rPr>
              <w:t>Izglītojamie iepazīs jaunatnes speciālista darbu. Uzzinās ikdienas darba specifiku. Tikšanās laikā izglītojamie saņems informāciju par izglītību, kas nepieciešama, lai varētu darboties šajā jomā un piedalīsies interaktīvā uzdevumā, lai gūtu priekšstatu par to, kādām prasmēm ir jāpiemīt cilvēkam, lai viņš varētu strādāt ar jauniešiem un koordinēt jauniešu darbību pašvaldībās.</w:t>
            </w:r>
          </w:p>
        </w:tc>
        <w:tc>
          <w:tcPr>
            <w:tcW w:w="4257" w:type="dxa"/>
            <w:shd w:val="clear" w:color="auto" w:fill="auto"/>
          </w:tcPr>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8. klašu izglītojamie – 26</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8.-10. klašu skolēni - 20</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2019. gada </w:t>
            </w:r>
          </w:p>
          <w:p w:rsidR="007F0616" w:rsidRPr="001C59D4" w:rsidRDefault="007F0616" w:rsidP="008705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aprīlis</w:t>
            </w:r>
          </w:p>
        </w:tc>
      </w:tr>
      <w:tr w:rsidR="007F0616" w:rsidRPr="008705D4"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FB2AE4">
            <w:pPr>
              <w:rPr>
                <w:rFonts w:ascii="Times New Roman" w:hAnsi="Times New Roman"/>
              </w:rPr>
            </w:pPr>
            <w:r w:rsidRPr="001C59D4">
              <w:rPr>
                <w:rFonts w:ascii="Times New Roman" w:hAnsi="Times New Roman"/>
              </w:rPr>
              <w:t>54.</w:t>
            </w:r>
          </w:p>
        </w:tc>
        <w:tc>
          <w:tcPr>
            <w:tcW w:w="2122"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(Māksla un kultūra)</w:t>
            </w:r>
          </w:p>
        </w:tc>
        <w:tc>
          <w:tcPr>
            <w:tcW w:w="2251" w:type="dxa"/>
            <w:shd w:val="clear" w:color="auto" w:fill="auto"/>
          </w:tcPr>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„Bibliotekārs - profesija, kas attīstās līdz ar laiku”</w:t>
            </w: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highlight w:val="yellow"/>
                <w:lang w:eastAsia="en-US"/>
              </w:rPr>
            </w:pP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1C59D4" w:rsidRDefault="007F0616" w:rsidP="00FB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1C59D4">
              <w:rPr>
                <w:rFonts w:ascii="Arial" w:hAnsi="Arial" w:cs="Arial"/>
                <w:b w:val="0"/>
                <w:szCs w:val="20"/>
                <w:shd w:val="clear" w:color="auto" w:fill="F2F2F2"/>
              </w:rPr>
              <w:t> </w:t>
            </w:r>
            <w:r w:rsidRPr="001C59D4">
              <w:rPr>
                <w:rFonts w:ascii="Times New Roman" w:eastAsia="Times New Roman" w:hAnsi="Times New Roman"/>
                <w:b w:val="0"/>
                <w:lang w:eastAsia="en-US"/>
              </w:rPr>
              <w:t>Izglītojamie iepazīsies ar  bibliotekāra profesiju. Uzzinās, kādas prasmes nepieciešamas darba pienākumu veikšanai un kādas prasmes nepieciešamas sabiedrības lasīt veicināšanas un citu pasākumu organizēšanā. Nepieciešamās zināšanas un profesionālās kompetences profesionālās darbības pamatuzdevumu veikšanai.</w:t>
            </w:r>
          </w:p>
        </w:tc>
        <w:tc>
          <w:tcPr>
            <w:tcW w:w="4257"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8. klašu izglītojamie – 23</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8. klašu skolēni - 19</w:t>
            </w:r>
          </w:p>
        </w:tc>
        <w:tc>
          <w:tcPr>
            <w:tcW w:w="2268"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2019. gada </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aprīlis</w:t>
            </w:r>
          </w:p>
        </w:tc>
      </w:tr>
      <w:tr w:rsidR="007F0616" w:rsidRPr="008705D4"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FB2AE4">
            <w:pPr>
              <w:rPr>
                <w:rFonts w:ascii="Times New Roman" w:hAnsi="Times New Roman"/>
              </w:rPr>
            </w:pPr>
            <w:r w:rsidRPr="001C59D4">
              <w:rPr>
                <w:rFonts w:ascii="Times New Roman" w:hAnsi="Times New Roman"/>
              </w:rPr>
              <w:lastRenderedPageBreak/>
              <w:t>55.</w:t>
            </w:r>
          </w:p>
        </w:tc>
        <w:tc>
          <w:tcPr>
            <w:tcW w:w="2122"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Darba pasaules iepazīšana</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(Finanses, bankas)</w:t>
            </w:r>
          </w:p>
        </w:tc>
        <w:tc>
          <w:tcPr>
            <w:tcW w:w="2251" w:type="dxa"/>
            <w:shd w:val="clear" w:color="auto" w:fill="auto"/>
          </w:tcPr>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„Darbs bankā”</w:t>
            </w:r>
          </w:p>
        </w:tc>
        <w:tc>
          <w:tcPr>
            <w:tcW w:w="3059" w:type="dxa"/>
            <w:shd w:val="clear" w:color="auto" w:fill="auto"/>
          </w:tcPr>
          <w:p w:rsidR="007F0616" w:rsidRPr="001C59D4" w:rsidRDefault="007F0616" w:rsidP="00FB2AE4">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Cs w:val="20"/>
                <w:shd w:val="clear" w:color="auto" w:fill="F2F2F2"/>
              </w:rPr>
            </w:pPr>
            <w:r w:rsidRPr="001C59D4">
              <w:rPr>
                <w:rFonts w:ascii="Times New Roman" w:eastAsia="Times New Roman" w:hAnsi="Times New Roman"/>
                <w:b w:val="0"/>
                <w:lang w:eastAsia="en-US"/>
              </w:rPr>
              <w:t>Izglītojamie iepazīs bankas darbinieka ikdienu, noskaidros, kādas profesijas kopumā tiek pārstāvētas šajā iestādē, kāda izglītība ir nepieciešama, lai varētu strādāt bankā. Kur var apgūt šo profesiju.</w:t>
            </w:r>
          </w:p>
        </w:tc>
        <w:tc>
          <w:tcPr>
            <w:tcW w:w="4257"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8. klašu izglītojamie – 23</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8 klašu skolēni - 19</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c>
          <w:tcPr>
            <w:tcW w:w="2268" w:type="dxa"/>
            <w:shd w:val="clear" w:color="auto" w:fill="auto"/>
          </w:tcPr>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2019. gada </w:t>
            </w: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februāris</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7F0616" w:rsidRPr="008705D4"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FB2AE4">
            <w:pPr>
              <w:rPr>
                <w:rFonts w:ascii="Times New Roman" w:hAnsi="Times New Roman"/>
              </w:rPr>
            </w:pPr>
            <w:r w:rsidRPr="001C59D4">
              <w:rPr>
                <w:rFonts w:ascii="Times New Roman" w:hAnsi="Times New Roman"/>
              </w:rPr>
              <w:t>56.</w:t>
            </w:r>
          </w:p>
        </w:tc>
        <w:tc>
          <w:tcPr>
            <w:tcW w:w="2122"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Pašvērtējuma veikšana</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251" w:type="dxa"/>
            <w:shd w:val="clear" w:color="auto" w:fill="auto"/>
          </w:tcPr>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„Es darba tirgū”</w:t>
            </w: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p>
        </w:tc>
        <w:tc>
          <w:tcPr>
            <w:tcW w:w="3059" w:type="dxa"/>
            <w:shd w:val="clear" w:color="auto" w:fill="auto"/>
          </w:tcPr>
          <w:p w:rsidR="007F0616" w:rsidRPr="001C59D4" w:rsidRDefault="007F0616" w:rsidP="00FB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1C59D4">
              <w:rPr>
                <w:rFonts w:ascii="Times New Roman" w:eastAsia="Times New Roman" w:hAnsi="Times New Roman"/>
                <w:b w:val="0"/>
                <w:lang w:eastAsia="en-US"/>
              </w:rPr>
              <w:t>Izaugsmes trenera vadīta nodarbība izglītojamajiem ar mērķi izglītot skolēnus par to, kādus jautājumus sev uzdot karjeras izvēles ceļā, kāds ir jaunieša tēls darba tirgū. Caur atraktīviem un izzinošiem uzdevumiem, izglītojamie veiks pašvērtējumu un izvērtēs sevi atbilstoši mainīgajiem darba tirgus apstākļiem.</w:t>
            </w:r>
          </w:p>
        </w:tc>
        <w:tc>
          <w:tcPr>
            <w:tcW w:w="4257" w:type="dxa"/>
            <w:shd w:val="clear" w:color="auto" w:fill="auto"/>
          </w:tcPr>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Izmēģinājumskola:</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10.-12. klašu izglītojamie – 30</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Neiesaistītā izglītības iestāde:</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FB2AE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10.-12.klašu skolēni - 25</w:t>
            </w:r>
          </w:p>
        </w:tc>
        <w:tc>
          <w:tcPr>
            <w:tcW w:w="2268" w:type="dxa"/>
            <w:shd w:val="clear" w:color="auto" w:fill="auto"/>
          </w:tcPr>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2019. gada </w:t>
            </w:r>
          </w:p>
          <w:p w:rsidR="007F0616" w:rsidRPr="001C59D4" w:rsidRDefault="007F0616" w:rsidP="00FB2AE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novembris</w:t>
            </w:r>
          </w:p>
        </w:tc>
      </w:tr>
      <w:tr w:rsidR="007F0616" w:rsidRPr="008705D4" w:rsidTr="007F061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785" w:type="dxa"/>
            <w:shd w:val="clear" w:color="auto" w:fill="auto"/>
          </w:tcPr>
          <w:p w:rsidR="007F0616" w:rsidRPr="001C59D4" w:rsidRDefault="007F0616" w:rsidP="001C59D4">
            <w:pPr>
              <w:rPr>
                <w:rFonts w:ascii="Times New Roman" w:hAnsi="Times New Roman"/>
              </w:rPr>
            </w:pPr>
            <w:r w:rsidRPr="001C59D4">
              <w:rPr>
                <w:rFonts w:ascii="Times New Roman" w:hAnsi="Times New Roman"/>
              </w:rPr>
              <w:lastRenderedPageBreak/>
              <w:t>57.</w:t>
            </w:r>
          </w:p>
        </w:tc>
        <w:tc>
          <w:tcPr>
            <w:tcW w:w="2122" w:type="dxa"/>
            <w:shd w:val="clear" w:color="auto" w:fill="auto"/>
          </w:tcPr>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59D4">
              <w:rPr>
                <w:rFonts w:ascii="Times New Roman" w:hAnsi="Times New Roman"/>
              </w:rPr>
              <w:t>Karjeras lēmuma pieņemšana</w:t>
            </w: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(Vadība un administrēšana)</w:t>
            </w:r>
          </w:p>
        </w:tc>
        <w:tc>
          <w:tcPr>
            <w:tcW w:w="2251" w:type="dxa"/>
            <w:shd w:val="clear" w:color="auto" w:fill="auto"/>
          </w:tcPr>
          <w:p w:rsidR="007F0616" w:rsidRPr="001C59D4" w:rsidRDefault="007F0616" w:rsidP="001C59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1C59D4">
              <w:rPr>
                <w:rFonts w:ascii="Times New Roman" w:eastAsia="Times New Roman" w:hAnsi="Times New Roman"/>
                <w:lang w:eastAsia="en-US"/>
              </w:rPr>
              <w:t>“Kā kļūt par uzņēmēju?”</w:t>
            </w:r>
          </w:p>
        </w:tc>
        <w:tc>
          <w:tcPr>
            <w:tcW w:w="3059" w:type="dxa"/>
            <w:shd w:val="clear" w:color="auto" w:fill="auto"/>
          </w:tcPr>
          <w:p w:rsidR="007F0616" w:rsidRPr="001C59D4" w:rsidRDefault="007F0616" w:rsidP="001C59D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en-US"/>
              </w:rPr>
            </w:pPr>
            <w:r w:rsidRPr="001C59D4">
              <w:rPr>
                <w:rFonts w:ascii="Times New Roman" w:eastAsia="Times New Roman" w:hAnsi="Times New Roman"/>
                <w:b w:val="0"/>
                <w:lang w:eastAsia="en-US"/>
              </w:rPr>
              <w:t>Izglītojamo tikšanās un diskusija ar uzņēmēju, lai noskaidrotu interesējošo informāciju par sava uzņēmuma veidošanu – ar ko sākt, kur ņemt labu biznesa ideju, kur meklēt finansējumu, kādi plusi un mīnusi ir tam, ka esi uzņēmējs, kā kļūt veiksmīgam uzņēmējam, u.c. jautājumi.</w:t>
            </w:r>
          </w:p>
        </w:tc>
        <w:tc>
          <w:tcPr>
            <w:tcW w:w="4257" w:type="dxa"/>
            <w:shd w:val="clear" w:color="auto" w:fill="auto"/>
          </w:tcPr>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Izmēģinājumskola:</w:t>
            </w: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 xml:space="preserve">Rēzeknes Valsts 1. ģimnāzijas </w:t>
            </w: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10.-12. klašu izglītojamie – 30</w:t>
            </w: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Neiesaistītā izglītības iestāde:</w:t>
            </w: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Rēzeknes 4.vidusskolas</w:t>
            </w:r>
          </w:p>
          <w:p w:rsidR="007F0616" w:rsidRPr="001C59D4" w:rsidRDefault="007F0616" w:rsidP="001C59D4">
            <w:pPr>
              <w:spacing w:before="6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10.-12.klašu skolēni -20</w:t>
            </w:r>
          </w:p>
        </w:tc>
        <w:tc>
          <w:tcPr>
            <w:tcW w:w="2268" w:type="dxa"/>
            <w:shd w:val="clear" w:color="auto" w:fill="auto"/>
          </w:tcPr>
          <w:p w:rsidR="007F0616" w:rsidRPr="001C59D4" w:rsidRDefault="007F0616" w:rsidP="001C59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2019. gada</w:t>
            </w:r>
          </w:p>
          <w:p w:rsidR="007F0616" w:rsidRPr="001C59D4" w:rsidRDefault="007F0616" w:rsidP="001C59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59D4">
              <w:rPr>
                <w:rFonts w:ascii="Times New Roman" w:hAnsi="Times New Roman"/>
                <w:b w:val="0"/>
              </w:rPr>
              <w:t>janvāris</w:t>
            </w:r>
          </w:p>
          <w:p w:rsidR="007F0616" w:rsidRPr="001C59D4" w:rsidRDefault="007F0616" w:rsidP="001C59D4">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bl>
    <w:p w:rsidR="0025278E" w:rsidRPr="00E661D6" w:rsidRDefault="0025278E">
      <w:pPr>
        <w:spacing w:after="160" w:line="259" w:lineRule="auto"/>
        <w:rPr>
          <w:rFonts w:ascii="Times New Roman" w:eastAsia="Times New Roman" w:hAnsi="Times New Roman"/>
        </w:rPr>
      </w:pPr>
    </w:p>
    <w:p w:rsidR="003D2905" w:rsidRPr="00E661D6" w:rsidRDefault="003D2905" w:rsidP="007B1023">
      <w:pPr>
        <w:pStyle w:val="Sarakstarindkopa"/>
        <w:numPr>
          <w:ilvl w:val="0"/>
          <w:numId w:val="31"/>
        </w:numPr>
        <w:ind w:left="714" w:hanging="357"/>
        <w:jc w:val="both"/>
        <w:rPr>
          <w:rFonts w:ascii="Times New Roman" w:hAnsi="Times New Roman"/>
          <w:b/>
        </w:rPr>
      </w:pPr>
      <w:r w:rsidRPr="00E661D6">
        <w:rPr>
          <w:rFonts w:ascii="Times New Roman" w:hAnsi="Times New Roman"/>
          <w:b/>
        </w:rPr>
        <w:t xml:space="preserve">Sadarbības veicināšana ar </w:t>
      </w:r>
      <w:r w:rsidR="009F3BDB" w:rsidRPr="00E661D6">
        <w:rPr>
          <w:rFonts w:ascii="Times New Roman" w:hAnsi="Times New Roman"/>
          <w:b/>
        </w:rPr>
        <w:t>profesionālās</w:t>
      </w:r>
      <w:r w:rsidRPr="00E661D6">
        <w:rPr>
          <w:rFonts w:ascii="Times New Roman" w:hAnsi="Times New Roman"/>
          <w:b/>
        </w:rPr>
        <w:t xml:space="preserve"> un augstākās izglītības iestādēm, darba devējiem, to profesionālajām organizācijām un sociālajiem partneriem karjeras atbalsta pieejamības uzlabošanai izglītojamajiem</w:t>
      </w:r>
      <w:r w:rsidR="00733181" w:rsidRPr="00E661D6">
        <w:rPr>
          <w:rFonts w:ascii="Times New Roman" w:hAnsi="Times New Roman"/>
          <w:b/>
        </w:rPr>
        <w:t xml:space="preserve"> </w:t>
      </w:r>
    </w:p>
    <w:tbl>
      <w:tblPr>
        <w:tblStyle w:val="Reatabula"/>
        <w:tblpPr w:leftFromText="180" w:rightFromText="180" w:vertAnchor="text" w:horzAnchor="margin" w:tblpXSpec="center" w:tblpY="179"/>
        <w:tblW w:w="15021" w:type="dxa"/>
        <w:tblLook w:val="04A0" w:firstRow="1" w:lastRow="0" w:firstColumn="1" w:lastColumn="0" w:noHBand="0" w:noVBand="1"/>
      </w:tblPr>
      <w:tblGrid>
        <w:gridCol w:w="5382"/>
        <w:gridCol w:w="3118"/>
        <w:gridCol w:w="2835"/>
        <w:gridCol w:w="3686"/>
      </w:tblGrid>
      <w:tr w:rsidR="003D2905" w:rsidRPr="00E661D6" w:rsidTr="00F147F7">
        <w:trPr>
          <w:trHeight w:val="699"/>
        </w:trPr>
        <w:tc>
          <w:tcPr>
            <w:tcW w:w="5382" w:type="dxa"/>
            <w:shd w:val="clear" w:color="auto" w:fill="BFBFBF" w:themeFill="background1" w:themeFillShade="BF"/>
            <w:vAlign w:val="center"/>
          </w:tcPr>
          <w:p w:rsidR="003D2905" w:rsidRPr="00E661D6" w:rsidRDefault="003D2905" w:rsidP="00F27ECE">
            <w:pPr>
              <w:spacing w:before="120" w:after="120"/>
              <w:ind w:left="29"/>
              <w:jc w:val="center"/>
              <w:rPr>
                <w:rFonts w:ascii="Times New Roman" w:hAnsi="Times New Roman"/>
                <w:b/>
                <w:color w:val="FF0000"/>
              </w:rPr>
            </w:pPr>
            <w:r w:rsidRPr="00E661D6">
              <w:rPr>
                <w:rFonts w:ascii="Times New Roman" w:hAnsi="Times New Roman"/>
                <w:b/>
                <w:bCs/>
              </w:rPr>
              <w:t>Sadarbības partneri</w:t>
            </w:r>
          </w:p>
        </w:tc>
        <w:tc>
          <w:tcPr>
            <w:tcW w:w="9639" w:type="dxa"/>
            <w:gridSpan w:val="3"/>
            <w:shd w:val="clear" w:color="auto" w:fill="BFBFBF" w:themeFill="background1" w:themeFillShade="BF"/>
            <w:vAlign w:val="center"/>
          </w:tcPr>
          <w:p w:rsidR="003D2905" w:rsidRPr="00E661D6" w:rsidRDefault="003D2905" w:rsidP="00F27ECE">
            <w:pPr>
              <w:spacing w:before="120" w:after="120"/>
              <w:jc w:val="center"/>
              <w:rPr>
                <w:rFonts w:ascii="Times New Roman" w:hAnsi="Times New Roman"/>
                <w:b/>
                <w:color w:val="FF0000"/>
              </w:rPr>
            </w:pPr>
            <w:r w:rsidRPr="00E661D6">
              <w:rPr>
                <w:rFonts w:ascii="Times New Roman" w:hAnsi="Times New Roman"/>
                <w:b/>
                <w:bCs/>
              </w:rPr>
              <w:t>Iesaiste karjeras attīstības atbalsta pasākumu īstenošanā</w:t>
            </w:r>
            <w:r w:rsidR="00CB5011" w:rsidRPr="00E661D6">
              <w:rPr>
                <w:rFonts w:ascii="Times New Roman" w:hAnsi="Times New Roman"/>
                <w:b/>
                <w:bCs/>
              </w:rPr>
              <w:t xml:space="preserve"> atbilstoši 2019./ 2020. m.</w:t>
            </w:r>
            <w:r w:rsidR="005E4343" w:rsidRPr="00E661D6">
              <w:rPr>
                <w:rFonts w:ascii="Times New Roman" w:hAnsi="Times New Roman"/>
                <w:b/>
                <w:bCs/>
              </w:rPr>
              <w:t xml:space="preserve"> </w:t>
            </w:r>
            <w:r w:rsidR="00CB5011" w:rsidRPr="00E661D6">
              <w:rPr>
                <w:rFonts w:ascii="Times New Roman" w:hAnsi="Times New Roman"/>
                <w:b/>
                <w:bCs/>
              </w:rPr>
              <w:t>g. prioritārajiem virzieniem</w:t>
            </w:r>
          </w:p>
        </w:tc>
      </w:tr>
      <w:tr w:rsidR="0081052C" w:rsidRPr="00E661D6" w:rsidTr="00F147F7">
        <w:trPr>
          <w:trHeight w:val="1323"/>
        </w:trPr>
        <w:tc>
          <w:tcPr>
            <w:tcW w:w="5382" w:type="dxa"/>
          </w:tcPr>
          <w:p w:rsidR="0081052C" w:rsidRPr="00E661D6" w:rsidRDefault="0081052C" w:rsidP="00F27ECE">
            <w:pPr>
              <w:spacing w:before="120" w:after="120"/>
              <w:ind w:right="176"/>
              <w:rPr>
                <w:rFonts w:ascii="Times New Roman" w:hAnsi="Times New Roman"/>
                <w:b/>
                <w:bCs/>
              </w:rPr>
            </w:pPr>
          </w:p>
        </w:tc>
        <w:tc>
          <w:tcPr>
            <w:tcW w:w="3118" w:type="dxa"/>
          </w:tcPr>
          <w:p w:rsidR="0081052C" w:rsidRPr="00E661D6" w:rsidRDefault="007B1023" w:rsidP="009F3BDB">
            <w:pPr>
              <w:spacing w:before="120" w:after="120"/>
              <w:ind w:right="176"/>
              <w:jc w:val="center"/>
              <w:rPr>
                <w:rFonts w:ascii="Times New Roman" w:hAnsi="Times New Roman"/>
                <w:b/>
              </w:rPr>
            </w:pPr>
            <w:r w:rsidRPr="00E661D6">
              <w:rPr>
                <w:rFonts w:ascii="Times New Roman" w:hAnsi="Times New Roman"/>
                <w:b/>
              </w:rPr>
              <w:t>Profesionālās izglītības pievilcības veicināšana un prasmju izcilības iepazīšana</w:t>
            </w:r>
          </w:p>
        </w:tc>
        <w:tc>
          <w:tcPr>
            <w:tcW w:w="2835" w:type="dxa"/>
          </w:tcPr>
          <w:p w:rsidR="0081052C" w:rsidRPr="00E661D6" w:rsidRDefault="007B1023" w:rsidP="009F3BDB">
            <w:pPr>
              <w:spacing w:before="120" w:after="120"/>
              <w:ind w:right="176"/>
              <w:jc w:val="center"/>
              <w:rPr>
                <w:rFonts w:ascii="Times New Roman" w:hAnsi="Times New Roman"/>
                <w:b/>
              </w:rPr>
            </w:pPr>
            <w:r w:rsidRPr="00E661D6">
              <w:rPr>
                <w:rFonts w:ascii="Times New Roman" w:hAnsi="Times New Roman"/>
                <w:b/>
              </w:rPr>
              <w:t>Darba tirgū pieprasītāko tautsaimniecības nozaru iepazīšana</w:t>
            </w:r>
          </w:p>
        </w:tc>
        <w:tc>
          <w:tcPr>
            <w:tcW w:w="3686" w:type="dxa"/>
          </w:tcPr>
          <w:p w:rsidR="0081052C" w:rsidRPr="00912EE2" w:rsidRDefault="00912EE2" w:rsidP="00912EE2">
            <w:pPr>
              <w:spacing w:before="120" w:after="120"/>
              <w:ind w:right="176"/>
              <w:rPr>
                <w:rFonts w:ascii="Times New Roman" w:hAnsi="Times New Roman"/>
                <w:b/>
                <w:color w:val="00B0F0"/>
              </w:rPr>
            </w:pPr>
            <w:r>
              <w:rPr>
                <w:rFonts w:ascii="Times New Roman" w:hAnsi="Times New Roman"/>
                <w:b/>
              </w:rPr>
              <w:t>S</w:t>
            </w:r>
            <w:r w:rsidRPr="00912EE2">
              <w:rPr>
                <w:rFonts w:ascii="Times New Roman" w:hAnsi="Times New Roman"/>
                <w:b/>
              </w:rPr>
              <w:t>kolēnu karjeras vadības prasmju attīstīšana</w:t>
            </w:r>
          </w:p>
        </w:tc>
      </w:tr>
      <w:tr w:rsidR="0081052C" w:rsidRPr="00E661D6" w:rsidTr="00F147F7">
        <w:trPr>
          <w:trHeight w:val="423"/>
        </w:trPr>
        <w:tc>
          <w:tcPr>
            <w:tcW w:w="5382" w:type="dxa"/>
          </w:tcPr>
          <w:p w:rsidR="0081052C" w:rsidRPr="00E661D6" w:rsidRDefault="0081052C" w:rsidP="00F27ECE">
            <w:pPr>
              <w:spacing w:before="120" w:after="120"/>
              <w:ind w:right="176"/>
              <w:rPr>
                <w:rFonts w:ascii="Times New Roman" w:hAnsi="Times New Roman"/>
                <w:b/>
              </w:rPr>
            </w:pPr>
            <w:r w:rsidRPr="00E661D6">
              <w:rPr>
                <w:rFonts w:ascii="Times New Roman" w:hAnsi="Times New Roman"/>
                <w:b/>
                <w:bCs/>
              </w:rPr>
              <w:t xml:space="preserve">3.1. </w:t>
            </w:r>
            <w:r w:rsidR="009F3BDB" w:rsidRPr="00E661D6">
              <w:rPr>
                <w:rFonts w:ascii="Times New Roman" w:hAnsi="Times New Roman"/>
                <w:b/>
                <w:bCs/>
              </w:rPr>
              <w:t>P</w:t>
            </w:r>
            <w:r w:rsidRPr="00E661D6">
              <w:rPr>
                <w:rFonts w:ascii="Times New Roman" w:hAnsi="Times New Roman"/>
                <w:b/>
                <w:bCs/>
              </w:rPr>
              <w:t>rofesionālās izglītības iestādes</w:t>
            </w:r>
          </w:p>
        </w:tc>
        <w:tc>
          <w:tcPr>
            <w:tcW w:w="3118" w:type="dxa"/>
          </w:tcPr>
          <w:p w:rsidR="00F65E07" w:rsidRPr="00E661D6" w:rsidRDefault="00F65E07" w:rsidP="00F65E07">
            <w:pPr>
              <w:jc w:val="both"/>
              <w:rPr>
                <w:rFonts w:ascii="Times New Roman" w:eastAsia="Calibri" w:hAnsi="Times New Roman"/>
              </w:rPr>
            </w:pPr>
            <w:r w:rsidRPr="00E661D6">
              <w:rPr>
                <w:rFonts w:ascii="Times New Roman" w:eastAsia="Calibri" w:hAnsi="Times New Roman"/>
              </w:rPr>
              <w:t xml:space="preserve">Rēzeknes pilsētā ir vairākas profesionālās izglītības iestādes – Rēzeknes Valsts robežsardzes koledža, Rēzeknes tehnikums, Jāņa Ivanova Rēzeknes Mūzikas vidusskola, Rēzeknes Mākslas un dizaina vidusskola u.c.- jau ir izstrādājusies sadarbība ar profesionālo izglītības sistēmu </w:t>
            </w:r>
            <w:r w:rsidRPr="00E661D6">
              <w:rPr>
                <w:rFonts w:ascii="Times New Roman" w:eastAsia="Calibri" w:hAnsi="Times New Roman"/>
              </w:rPr>
              <w:lastRenderedPageBreak/>
              <w:t xml:space="preserve">sadarbībā ar Rēzeknes pilsētas Izglītības pārvaldi. Šī sadarbība dod iespēju organizēt tikšanās, meistarklases, darbnīcas “Atvērto durvju dienu” ietvaros. Sadarbībā ar profesionālām izglītības iestādēm tiks organizēti  dažādi pasākumi, lai iepazīstinātu skolēnus ar dažādām profesijām, kuras var apgūt Latgalē. </w:t>
            </w:r>
          </w:p>
          <w:p w:rsidR="0081052C" w:rsidRPr="00E661D6" w:rsidRDefault="0081052C" w:rsidP="00F27ECE">
            <w:pPr>
              <w:ind w:right="176"/>
              <w:jc w:val="both"/>
              <w:rPr>
                <w:rFonts w:ascii="Times New Roman" w:hAnsi="Times New Roman"/>
              </w:rPr>
            </w:pPr>
          </w:p>
        </w:tc>
        <w:tc>
          <w:tcPr>
            <w:tcW w:w="2835" w:type="dxa"/>
          </w:tcPr>
          <w:p w:rsidR="00D64CDA" w:rsidRPr="00E661D6" w:rsidRDefault="00987FDE" w:rsidP="00095204">
            <w:pPr>
              <w:ind w:right="176"/>
              <w:jc w:val="both"/>
              <w:rPr>
                <w:rFonts w:ascii="Times New Roman" w:hAnsi="Times New Roman"/>
              </w:rPr>
            </w:pPr>
            <w:r>
              <w:rPr>
                <w:rFonts w:ascii="Times New Roman" w:hAnsi="Times New Roman"/>
              </w:rPr>
              <w:lastRenderedPageBreak/>
              <w:t>Sadarbībā ar Rēzeknes tehnikumu – kopīgi karjeras atbalsta pasākumi (esošo Rēzeknes tehnikuma audzēkņu stāstījums par savu izvēlēto profesiju, par izaicinājumu izvēlēties savu īsto profesiju u</w:t>
            </w:r>
            <w:r w:rsidR="00090CEE">
              <w:rPr>
                <w:rFonts w:ascii="Times New Roman" w:hAnsi="Times New Roman"/>
              </w:rPr>
              <w:t>.</w:t>
            </w:r>
            <w:r>
              <w:rPr>
                <w:rFonts w:ascii="Times New Roman" w:hAnsi="Times New Roman"/>
              </w:rPr>
              <w:t>tml.</w:t>
            </w:r>
          </w:p>
        </w:tc>
        <w:tc>
          <w:tcPr>
            <w:tcW w:w="3686" w:type="dxa"/>
          </w:tcPr>
          <w:p w:rsidR="0081052C" w:rsidRPr="00E661D6" w:rsidRDefault="00F147F7" w:rsidP="00F147F7">
            <w:pPr>
              <w:ind w:right="176"/>
              <w:jc w:val="both"/>
              <w:rPr>
                <w:rFonts w:ascii="Times New Roman" w:hAnsi="Times New Roman"/>
              </w:rPr>
            </w:pPr>
            <w:r w:rsidRPr="00E661D6">
              <w:rPr>
                <w:rFonts w:ascii="Times New Roman" w:eastAsia="Calibri" w:hAnsi="Times New Roman"/>
              </w:rPr>
              <w:t>Rēzeknes Valsts robežsardzes koledža</w:t>
            </w:r>
            <w:r>
              <w:rPr>
                <w:rFonts w:ascii="Times New Roman" w:eastAsia="Calibri" w:hAnsi="Times New Roman"/>
              </w:rPr>
              <w:t>s, Rēzeknes tehnikuma</w:t>
            </w:r>
            <w:r w:rsidRPr="00E661D6">
              <w:rPr>
                <w:rFonts w:ascii="Times New Roman" w:eastAsia="Calibri" w:hAnsi="Times New Roman"/>
              </w:rPr>
              <w:t>, Jāņa Ivanova Rēzeknes Mūzikas vidusskola</w:t>
            </w:r>
            <w:r>
              <w:rPr>
                <w:rFonts w:ascii="Times New Roman" w:eastAsia="Calibri" w:hAnsi="Times New Roman"/>
              </w:rPr>
              <w:t>s</w:t>
            </w:r>
            <w:r w:rsidRPr="00E661D6">
              <w:rPr>
                <w:rFonts w:ascii="Times New Roman" w:eastAsia="Calibri" w:hAnsi="Times New Roman"/>
              </w:rPr>
              <w:t>, Rēzeknes Mākslas un dizaina vidusskola</w:t>
            </w:r>
            <w:r>
              <w:rPr>
                <w:rFonts w:ascii="Times New Roman" w:eastAsia="Calibri" w:hAnsi="Times New Roman"/>
              </w:rPr>
              <w:t>s atvērto durvju  dienas apmeklējumi, šo mācību iestāžu rīkoto pasākumu apmeklējums, arī Ēnu dienu ietvaros apmeklēt šīs iestādes</w:t>
            </w:r>
            <w:r w:rsidR="009308E0">
              <w:rPr>
                <w:rFonts w:ascii="Times New Roman" w:eastAsia="Calibri" w:hAnsi="Times New Roman"/>
              </w:rPr>
              <w:t xml:space="preserve"> ar mērķi iepazīt </w:t>
            </w:r>
            <w:r w:rsidR="009308E0">
              <w:rPr>
                <w:rFonts w:ascii="Times New Roman" w:eastAsia="Calibri" w:hAnsi="Times New Roman"/>
              </w:rPr>
              <w:lastRenderedPageBreak/>
              <w:t>pieredzes stāstus un profesijas izvēles motīvus</w:t>
            </w:r>
            <w:r>
              <w:rPr>
                <w:rFonts w:ascii="Times New Roman" w:eastAsia="Calibri" w:hAnsi="Times New Roman"/>
              </w:rPr>
              <w:t>.</w:t>
            </w:r>
          </w:p>
        </w:tc>
      </w:tr>
      <w:tr w:rsidR="0081052C" w:rsidRPr="00E661D6" w:rsidTr="00F147F7">
        <w:trPr>
          <w:trHeight w:val="423"/>
        </w:trPr>
        <w:tc>
          <w:tcPr>
            <w:tcW w:w="5382" w:type="dxa"/>
          </w:tcPr>
          <w:p w:rsidR="0081052C" w:rsidRPr="00E661D6" w:rsidRDefault="0081052C" w:rsidP="00F27ECE">
            <w:pPr>
              <w:spacing w:before="120" w:after="120"/>
              <w:ind w:right="176"/>
              <w:rPr>
                <w:rFonts w:ascii="Times New Roman" w:hAnsi="Times New Roman"/>
                <w:b/>
                <w:bCs/>
              </w:rPr>
            </w:pPr>
            <w:r w:rsidRPr="00E661D6">
              <w:rPr>
                <w:rFonts w:ascii="Times New Roman" w:hAnsi="Times New Roman"/>
                <w:b/>
                <w:bCs/>
              </w:rPr>
              <w:lastRenderedPageBreak/>
              <w:t>3.2. Augstākās izglītības iestādes</w:t>
            </w:r>
          </w:p>
        </w:tc>
        <w:tc>
          <w:tcPr>
            <w:tcW w:w="3118" w:type="dxa"/>
          </w:tcPr>
          <w:p w:rsidR="0081052C" w:rsidRPr="00912EE2" w:rsidRDefault="00F65E07" w:rsidP="00912EE2">
            <w:pPr>
              <w:jc w:val="both"/>
              <w:rPr>
                <w:rFonts w:ascii="Times New Roman" w:eastAsia="Calibri" w:hAnsi="Times New Roman"/>
              </w:rPr>
            </w:pPr>
            <w:r w:rsidRPr="00E661D6">
              <w:rPr>
                <w:rFonts w:ascii="Times New Roman" w:eastAsia="Calibri" w:hAnsi="Times New Roman"/>
              </w:rPr>
              <w:t>Pilsētā ir augstākās izglītības iestādes: Rēzeknes tehnoloģiju akadēmija un 5 Latvijas augstskolu filiāles. Vairākām pašvaldības vispārējās izglītības iestādēm (tai skaitā projektā iesaistītajām) ir noslēgti tiešie sadarbības līgumi ar Rēzeknes tehnoloģiju akadēmiju. Rēzeknes pilsētas Izglītības pārvalde izskata Rēzeknes tehnoloģiju akadēmijas piedāvāto standartizēto sadarbības līguma projektu, kas būtu saistošs visām izglītības iestādēm un paredzētu arī augstskolas bāzes un pedagoģisko resursu izmantošanu karjeras jautājumu risināšanā u</w:t>
            </w:r>
            <w:r w:rsidR="00912EE2">
              <w:rPr>
                <w:rFonts w:ascii="Times New Roman" w:eastAsia="Calibri" w:hAnsi="Times New Roman"/>
              </w:rPr>
              <w:t xml:space="preserve">n zinātnisko procesu </w:t>
            </w:r>
            <w:r w:rsidR="00912EE2">
              <w:rPr>
                <w:rFonts w:ascii="Times New Roman" w:eastAsia="Calibri" w:hAnsi="Times New Roman"/>
              </w:rPr>
              <w:lastRenderedPageBreak/>
              <w:t>attīstībā.</w:t>
            </w:r>
          </w:p>
        </w:tc>
        <w:tc>
          <w:tcPr>
            <w:tcW w:w="2835" w:type="dxa"/>
          </w:tcPr>
          <w:p w:rsidR="0081052C" w:rsidRPr="00E661D6" w:rsidRDefault="00095204" w:rsidP="003D2AFF">
            <w:pPr>
              <w:ind w:right="176"/>
              <w:jc w:val="both"/>
              <w:rPr>
                <w:rFonts w:ascii="Times New Roman" w:hAnsi="Times New Roman"/>
              </w:rPr>
            </w:pPr>
            <w:r w:rsidRPr="00E661D6">
              <w:rPr>
                <w:rFonts w:ascii="Times New Roman" w:eastAsia="Calibri" w:hAnsi="Times New Roman"/>
              </w:rPr>
              <w:lastRenderedPageBreak/>
              <w:t>Tehnoloģij</w:t>
            </w:r>
            <w:r w:rsidR="003D2AFF">
              <w:rPr>
                <w:rFonts w:ascii="Times New Roman" w:eastAsia="Calibri" w:hAnsi="Times New Roman"/>
              </w:rPr>
              <w:t>as</w:t>
            </w:r>
            <w:r w:rsidRPr="00E661D6">
              <w:rPr>
                <w:rFonts w:ascii="Times New Roman" w:eastAsia="Calibri" w:hAnsi="Times New Roman"/>
              </w:rPr>
              <w:t xml:space="preserve"> akadēmij</w:t>
            </w:r>
            <w:r w:rsidR="003D2AFF">
              <w:rPr>
                <w:rFonts w:ascii="Times New Roman" w:eastAsia="Calibri" w:hAnsi="Times New Roman"/>
              </w:rPr>
              <w:t>u</w:t>
            </w:r>
            <w:r w:rsidRPr="00E661D6">
              <w:rPr>
                <w:rFonts w:ascii="Times New Roman" w:eastAsia="Calibri" w:hAnsi="Times New Roman"/>
              </w:rPr>
              <w:t xml:space="preserve">, </w:t>
            </w:r>
            <w:r w:rsidR="003D2AFF">
              <w:rPr>
                <w:rFonts w:ascii="Times New Roman" w:eastAsia="Calibri" w:hAnsi="Times New Roman"/>
              </w:rPr>
              <w:t>kur var uzzināt par</w:t>
            </w:r>
            <w:r w:rsidRPr="00E661D6">
              <w:rPr>
                <w:rFonts w:ascii="Times New Roman" w:eastAsia="Calibri" w:hAnsi="Times New Roman"/>
                <w:b/>
              </w:rPr>
              <w:t xml:space="preserve"> </w:t>
            </w:r>
            <w:r w:rsidRPr="00E661D6">
              <w:rPr>
                <w:rFonts w:ascii="Times New Roman" w:eastAsia="Calibri" w:hAnsi="Times New Roman"/>
              </w:rPr>
              <w:t>izglītības iespējām, programmām, mācības i</w:t>
            </w:r>
            <w:r w:rsidR="00BC0BA5">
              <w:rPr>
                <w:rFonts w:ascii="Times New Roman" w:eastAsia="Calibri" w:hAnsi="Times New Roman"/>
              </w:rPr>
              <w:t>lgumu, ārpus mācību pasākumiem.</w:t>
            </w:r>
          </w:p>
        </w:tc>
        <w:tc>
          <w:tcPr>
            <w:tcW w:w="3686" w:type="dxa"/>
          </w:tcPr>
          <w:p w:rsidR="0081052C" w:rsidRPr="00E661D6" w:rsidRDefault="00F147F7" w:rsidP="00F27ECE">
            <w:pPr>
              <w:ind w:right="176"/>
              <w:jc w:val="both"/>
              <w:rPr>
                <w:rFonts w:ascii="Times New Roman" w:hAnsi="Times New Roman"/>
              </w:rPr>
            </w:pPr>
            <w:r>
              <w:rPr>
                <w:rFonts w:ascii="Times New Roman" w:hAnsi="Times New Roman"/>
              </w:rPr>
              <w:t>Rēzeknes Tehnoloģiju akadēmijas apmeklējums ārpus mācību procesa, piemēram, zinātnieku nakts, atvērto durvju diena, ēnu diena</w:t>
            </w:r>
            <w:r w:rsidR="00504CDF">
              <w:rPr>
                <w:rFonts w:ascii="Times New Roman" w:hAnsi="Times New Roman"/>
              </w:rPr>
              <w:t xml:space="preserve"> u.c.</w:t>
            </w:r>
            <w:r>
              <w:rPr>
                <w:rFonts w:ascii="Times New Roman" w:hAnsi="Times New Roman"/>
              </w:rPr>
              <w:t>.</w:t>
            </w:r>
          </w:p>
        </w:tc>
      </w:tr>
      <w:tr w:rsidR="0081052C" w:rsidRPr="00E661D6" w:rsidTr="00F147F7">
        <w:trPr>
          <w:trHeight w:val="423"/>
        </w:trPr>
        <w:tc>
          <w:tcPr>
            <w:tcW w:w="5382" w:type="dxa"/>
          </w:tcPr>
          <w:p w:rsidR="0081052C" w:rsidRPr="00E661D6" w:rsidRDefault="0081052C" w:rsidP="00F27ECE">
            <w:pPr>
              <w:spacing w:before="120" w:after="120"/>
              <w:ind w:right="176"/>
              <w:rPr>
                <w:rFonts w:ascii="Times New Roman" w:hAnsi="Times New Roman"/>
                <w:b/>
                <w:bCs/>
              </w:rPr>
            </w:pPr>
            <w:r w:rsidRPr="00E661D6">
              <w:rPr>
                <w:rFonts w:ascii="Times New Roman" w:hAnsi="Times New Roman"/>
                <w:b/>
                <w:bCs/>
              </w:rPr>
              <w:lastRenderedPageBreak/>
              <w:t>3.3. Darba devēji, to profesionālās organizācijas</w:t>
            </w:r>
          </w:p>
        </w:tc>
        <w:tc>
          <w:tcPr>
            <w:tcW w:w="3118" w:type="dxa"/>
          </w:tcPr>
          <w:p w:rsidR="00F65E07" w:rsidRPr="00E661D6" w:rsidRDefault="00F65E07" w:rsidP="00F65E07">
            <w:pPr>
              <w:spacing w:before="120" w:after="120"/>
              <w:ind w:right="176"/>
              <w:jc w:val="both"/>
              <w:rPr>
                <w:rFonts w:ascii="Times New Roman" w:eastAsia="Calibri" w:hAnsi="Times New Roman"/>
                <w:b/>
              </w:rPr>
            </w:pPr>
            <w:r w:rsidRPr="00E661D6">
              <w:rPr>
                <w:rFonts w:ascii="Times New Roman" w:eastAsia="Calibri" w:hAnsi="Times New Roman"/>
              </w:rPr>
              <w:t>Projekta ietvaros tiks nodrošināta sadarbības veicināšana ar daba devējiem, to profesionālajām organizācijām karjeras atbalsta pieejamības uzlabošanai izglītojamajiem, organizējot tikšanās audzēkņiem. Sadarbībā ar nozaru profesionālajām organizācijām un uzņēmumiem tiks organizētas profesionālās meistarības meistarklases, lai celtu profesijas prestižu, izglītojamo pašapziņu, uzņēmību un motivāciju labāk apgūt mācību programmu, vairotu konkurētspēju, pārejot uz darba tirgu. Izglītojamiem tiks nodrošinātas iespējas piedalīties jauno profesionāļu meistarības pasākumos</w:t>
            </w:r>
            <w:r w:rsidRPr="00E661D6">
              <w:rPr>
                <w:rFonts w:ascii="Times New Roman" w:eastAsia="Calibri" w:hAnsi="Times New Roman"/>
                <w:color w:val="00B050"/>
              </w:rPr>
              <w:t>.</w:t>
            </w:r>
          </w:p>
          <w:p w:rsidR="0081052C" w:rsidRPr="00E661D6" w:rsidRDefault="0081052C" w:rsidP="00F27ECE">
            <w:pPr>
              <w:ind w:right="176"/>
              <w:jc w:val="both"/>
              <w:rPr>
                <w:rFonts w:ascii="Times New Roman" w:hAnsi="Times New Roman"/>
              </w:rPr>
            </w:pPr>
          </w:p>
        </w:tc>
        <w:tc>
          <w:tcPr>
            <w:tcW w:w="2835" w:type="dxa"/>
          </w:tcPr>
          <w:p w:rsidR="003208C0" w:rsidRDefault="003208C0" w:rsidP="00ED7083">
            <w:pPr>
              <w:ind w:right="176"/>
              <w:jc w:val="both"/>
              <w:rPr>
                <w:rFonts w:ascii="Times New Roman" w:hAnsi="Times New Roman"/>
              </w:rPr>
            </w:pPr>
          </w:p>
          <w:p w:rsidR="00504CDF" w:rsidRDefault="00504CDF" w:rsidP="00504CDF">
            <w:pPr>
              <w:ind w:right="176"/>
              <w:jc w:val="both"/>
              <w:rPr>
                <w:rFonts w:ascii="Times New Roman" w:eastAsia="Calibri" w:hAnsi="Times New Roman"/>
              </w:rPr>
            </w:pPr>
            <w:r>
              <w:rPr>
                <w:rFonts w:ascii="Times New Roman" w:eastAsia="Calibri" w:hAnsi="Times New Roman"/>
              </w:rPr>
              <w:t xml:space="preserve">Sadarbība ar </w:t>
            </w:r>
            <w:r w:rsidRPr="00E661D6">
              <w:rPr>
                <w:rFonts w:ascii="Times New Roman" w:eastAsia="Calibri" w:hAnsi="Times New Roman"/>
              </w:rPr>
              <w:t xml:space="preserve">Rēzeknes </w:t>
            </w:r>
            <w:r>
              <w:rPr>
                <w:rFonts w:ascii="Times New Roman" w:eastAsia="Calibri" w:hAnsi="Times New Roman"/>
              </w:rPr>
              <w:t xml:space="preserve"> pilsētas un tuvākās apkārtnes uzņēmumiem </w:t>
            </w:r>
            <w:r>
              <w:rPr>
                <w:rFonts w:ascii="Times New Roman" w:hAnsi="Times New Roman"/>
              </w:rPr>
              <w:t xml:space="preserve">(SIA “Latgales ziedi”, SIA “Elīna”, SIA “LEAX Rēzekne RSEZ”, </w:t>
            </w:r>
            <w:r w:rsidRPr="00E661D6">
              <w:rPr>
                <w:rFonts w:ascii="Times New Roman" w:hAnsi="Times New Roman"/>
              </w:rPr>
              <w:t>A/S “Latvijas finieris</w:t>
            </w:r>
            <w:r>
              <w:rPr>
                <w:rFonts w:ascii="Times New Roman" w:hAnsi="Times New Roman"/>
              </w:rPr>
              <w:t xml:space="preserve">”, </w:t>
            </w:r>
            <w:r>
              <w:rPr>
                <w:rFonts w:ascii="Times New Roman" w:eastAsia="Times New Roman" w:hAnsi="Times New Roman"/>
                <w:lang w:eastAsia="en-US"/>
              </w:rPr>
              <w:t>SIA “Verems”, SIA “Zeize” u.c.</w:t>
            </w:r>
            <w:r>
              <w:rPr>
                <w:rFonts w:ascii="Times New Roman" w:hAnsi="Times New Roman"/>
              </w:rPr>
              <w:t>), plānots doties ekskursijās, lai klātienē iepazītu uzņēmējdarbības vidi.</w:t>
            </w:r>
          </w:p>
          <w:p w:rsidR="003208C0" w:rsidRDefault="003208C0" w:rsidP="001D1F89">
            <w:pPr>
              <w:ind w:right="176"/>
              <w:jc w:val="both"/>
              <w:rPr>
                <w:rFonts w:ascii="Times New Roman" w:hAnsi="Times New Roman"/>
              </w:rPr>
            </w:pPr>
          </w:p>
          <w:p w:rsidR="0081052C" w:rsidRPr="00E661D6" w:rsidRDefault="0081052C" w:rsidP="00ED7083">
            <w:pPr>
              <w:ind w:right="176"/>
              <w:jc w:val="both"/>
              <w:rPr>
                <w:rFonts w:ascii="Times New Roman" w:hAnsi="Times New Roman"/>
              </w:rPr>
            </w:pPr>
          </w:p>
        </w:tc>
        <w:tc>
          <w:tcPr>
            <w:tcW w:w="3686" w:type="dxa"/>
          </w:tcPr>
          <w:p w:rsidR="0081052C" w:rsidRPr="00E661D6" w:rsidRDefault="00ED7083" w:rsidP="00F27ECE">
            <w:pPr>
              <w:ind w:right="176"/>
              <w:jc w:val="both"/>
              <w:rPr>
                <w:rFonts w:ascii="Times New Roman" w:hAnsi="Times New Roman"/>
              </w:rPr>
            </w:pPr>
            <w:r>
              <w:rPr>
                <w:rFonts w:ascii="Times New Roman" w:hAnsi="Times New Roman"/>
              </w:rPr>
              <w:t>Sadarbībā ar iepriekš minētajiem uzņēmumiem</w:t>
            </w:r>
            <w:r w:rsidR="00504CDF">
              <w:rPr>
                <w:rFonts w:ascii="Times New Roman" w:hAnsi="Times New Roman"/>
              </w:rPr>
              <w:t xml:space="preserve"> (SIA “Latgales ziedi”, SIA “Elīna”, SIA “LEAX Rēzekne RSEZ”, </w:t>
            </w:r>
            <w:r w:rsidR="00504CDF" w:rsidRPr="00E661D6">
              <w:rPr>
                <w:rFonts w:ascii="Times New Roman" w:hAnsi="Times New Roman"/>
              </w:rPr>
              <w:t>A/S “Latvijas finieris</w:t>
            </w:r>
            <w:r w:rsidR="00504CDF">
              <w:rPr>
                <w:rFonts w:ascii="Times New Roman" w:hAnsi="Times New Roman"/>
              </w:rPr>
              <w:t xml:space="preserve">”, </w:t>
            </w:r>
            <w:r w:rsidR="00504CDF">
              <w:rPr>
                <w:rFonts w:ascii="Times New Roman" w:eastAsia="Times New Roman" w:hAnsi="Times New Roman"/>
                <w:lang w:eastAsia="en-US"/>
              </w:rPr>
              <w:t>SIA “</w:t>
            </w:r>
            <w:proofErr w:type="spellStart"/>
            <w:r w:rsidR="00504CDF">
              <w:rPr>
                <w:rFonts w:ascii="Times New Roman" w:eastAsia="Times New Roman" w:hAnsi="Times New Roman"/>
                <w:lang w:eastAsia="en-US"/>
              </w:rPr>
              <w:t>Verems</w:t>
            </w:r>
            <w:proofErr w:type="spellEnd"/>
            <w:r w:rsidR="00504CDF">
              <w:rPr>
                <w:rFonts w:ascii="Times New Roman" w:eastAsia="Times New Roman" w:hAnsi="Times New Roman"/>
                <w:lang w:eastAsia="en-US"/>
              </w:rPr>
              <w:t>”, SIA “Zeize” u.c.</w:t>
            </w:r>
            <w:r w:rsidR="00504CDF">
              <w:rPr>
                <w:rFonts w:ascii="Times New Roman" w:hAnsi="Times New Roman"/>
              </w:rPr>
              <w:t>)</w:t>
            </w:r>
            <w:r>
              <w:rPr>
                <w:rFonts w:ascii="Times New Roman" w:hAnsi="Times New Roman"/>
              </w:rPr>
              <w:t xml:space="preserve"> un daudziem citiem, ēnu dienu ietvaros apmeklēt šos uzņēmumus</w:t>
            </w:r>
            <w:r w:rsidR="00504CDF">
              <w:rPr>
                <w:rFonts w:ascii="Times New Roman" w:hAnsi="Times New Roman"/>
              </w:rPr>
              <w:t>, lai novērtētu savas spējas un interesi par dažādām profesijām un precizētu karjeras attīstības mērķus</w:t>
            </w:r>
            <w:r>
              <w:rPr>
                <w:rFonts w:ascii="Times New Roman" w:hAnsi="Times New Roman"/>
              </w:rPr>
              <w:t>.</w:t>
            </w:r>
          </w:p>
        </w:tc>
      </w:tr>
      <w:tr w:rsidR="0081052C" w:rsidRPr="00E661D6" w:rsidTr="00F147F7">
        <w:trPr>
          <w:trHeight w:val="423"/>
        </w:trPr>
        <w:tc>
          <w:tcPr>
            <w:tcW w:w="5382" w:type="dxa"/>
          </w:tcPr>
          <w:p w:rsidR="0081052C" w:rsidRPr="00E661D6" w:rsidRDefault="0081052C" w:rsidP="00F27ECE">
            <w:pPr>
              <w:spacing w:before="120" w:after="120"/>
              <w:ind w:right="176"/>
              <w:rPr>
                <w:rFonts w:ascii="Times New Roman" w:hAnsi="Times New Roman"/>
                <w:b/>
                <w:bCs/>
              </w:rPr>
            </w:pPr>
            <w:r w:rsidRPr="00E661D6">
              <w:rPr>
                <w:rFonts w:ascii="Times New Roman" w:hAnsi="Times New Roman"/>
                <w:b/>
                <w:bCs/>
              </w:rPr>
              <w:t>3.4. Sociālie partneri (piemēram, Latvijas Brīvo arodbiedrību savienība, nevalstiskās organizācijas u.c.)</w:t>
            </w:r>
          </w:p>
        </w:tc>
        <w:tc>
          <w:tcPr>
            <w:tcW w:w="3118" w:type="dxa"/>
          </w:tcPr>
          <w:p w:rsidR="0081052C" w:rsidRPr="00E661D6" w:rsidRDefault="00F65E07" w:rsidP="00F27ECE">
            <w:pPr>
              <w:ind w:right="176"/>
              <w:jc w:val="both"/>
              <w:rPr>
                <w:rFonts w:ascii="Times New Roman" w:hAnsi="Times New Roman"/>
              </w:rPr>
            </w:pPr>
            <w:r w:rsidRPr="00E661D6">
              <w:rPr>
                <w:rFonts w:ascii="Times New Roman" w:eastAsia="Calibri" w:hAnsi="Times New Roman"/>
              </w:rPr>
              <w:t xml:space="preserve">Projekta ietvaros plānots turpināt sadarboties ar darba devēju federācijām, NVA, Rēzeknes biznesa inkubatoru u.c. iestādēm un sociālajiem partneriem, lai informētu </w:t>
            </w:r>
            <w:r w:rsidRPr="00E661D6">
              <w:rPr>
                <w:rFonts w:ascii="Times New Roman" w:eastAsia="Calibri" w:hAnsi="Times New Roman"/>
              </w:rPr>
              <w:lastRenderedPageBreak/>
              <w:t>izglītojamos par šo iestāžu pieejamību un lomu karjeras</w:t>
            </w:r>
            <w:r w:rsidRPr="00E661D6">
              <w:rPr>
                <w:rFonts w:eastAsia="Calibri"/>
              </w:rPr>
              <w:t xml:space="preserve"> </w:t>
            </w:r>
            <w:r w:rsidRPr="00E661D6">
              <w:rPr>
                <w:rFonts w:ascii="Times New Roman" w:eastAsia="Calibri" w:hAnsi="Times New Roman"/>
              </w:rPr>
              <w:t>jautājumu attīstībā.</w:t>
            </w:r>
          </w:p>
        </w:tc>
        <w:tc>
          <w:tcPr>
            <w:tcW w:w="2835" w:type="dxa"/>
          </w:tcPr>
          <w:p w:rsidR="0081052C" w:rsidRPr="00BB1A52" w:rsidRDefault="00176D61" w:rsidP="00BB1A52">
            <w:pPr>
              <w:rPr>
                <w:rFonts w:ascii="Times New Roman" w:hAnsi="Times New Roman"/>
              </w:rPr>
            </w:pPr>
            <w:r>
              <w:rPr>
                <w:rFonts w:ascii="Times New Roman" w:hAnsi="Times New Roman"/>
              </w:rPr>
              <w:lastRenderedPageBreak/>
              <w:t xml:space="preserve">Rēzeknes pilsētas vispārējās izglītības iestādēs tiks organizēti karjeras attīstības atbalsta pasākumi, kuri veicinās jauniešu interesi par šobrīd aktuālām un </w:t>
            </w:r>
            <w:r>
              <w:rPr>
                <w:rFonts w:ascii="Times New Roman" w:hAnsi="Times New Roman"/>
              </w:rPr>
              <w:lastRenderedPageBreak/>
              <w:t>pieprasītākajām profesijām.</w:t>
            </w:r>
          </w:p>
        </w:tc>
        <w:tc>
          <w:tcPr>
            <w:tcW w:w="3686" w:type="dxa"/>
          </w:tcPr>
          <w:p w:rsidR="0081052C" w:rsidRPr="00E661D6" w:rsidRDefault="009A46BE" w:rsidP="00F27ECE">
            <w:pPr>
              <w:ind w:right="176"/>
              <w:jc w:val="both"/>
              <w:rPr>
                <w:rFonts w:ascii="Times New Roman" w:hAnsi="Times New Roman"/>
              </w:rPr>
            </w:pPr>
            <w:r>
              <w:rPr>
                <w:rFonts w:ascii="Times New Roman" w:hAnsi="Times New Roman"/>
              </w:rPr>
              <w:lastRenderedPageBreak/>
              <w:t>Dalība pasākumos, ko organizē ARPC “Zeimuļs” un citi sociālie partneri.</w:t>
            </w:r>
            <w:r w:rsidR="00176D61">
              <w:rPr>
                <w:rFonts w:ascii="Times New Roman" w:hAnsi="Times New Roman"/>
              </w:rPr>
              <w:t xml:space="preserve"> Uz izglītības iestādēm tiks aicināti NVA pārstāvji, lai informētu skolēnus par dažādiem jautājumiem, kas ir aktuāli jauniešiem (vasaras </w:t>
            </w:r>
            <w:r w:rsidR="00176D61">
              <w:rPr>
                <w:rFonts w:ascii="Times New Roman" w:hAnsi="Times New Roman"/>
              </w:rPr>
              <w:lastRenderedPageBreak/>
              <w:t>darbs, iespējas, ko NVA piedāvā jauniešiem u.c.).</w:t>
            </w:r>
          </w:p>
        </w:tc>
      </w:tr>
    </w:tbl>
    <w:p w:rsidR="007B1023" w:rsidRPr="007B1023" w:rsidRDefault="007B1023" w:rsidP="00733181">
      <w:pPr>
        <w:pStyle w:val="Sarakstarindkopa"/>
        <w:ind w:left="0"/>
        <w:jc w:val="both"/>
        <w:rPr>
          <w:rFonts w:ascii="Times New Roman" w:hAnsi="Times New Roman"/>
          <w:sz w:val="16"/>
          <w:szCs w:val="16"/>
        </w:rPr>
      </w:pPr>
    </w:p>
    <w:p w:rsidR="0025278E" w:rsidRDefault="0025278E" w:rsidP="00733181">
      <w:pPr>
        <w:pStyle w:val="Sarakstarindkopa"/>
        <w:ind w:left="0"/>
        <w:jc w:val="both"/>
        <w:rPr>
          <w:rFonts w:ascii="Times New Roman" w:hAnsi="Times New Roman"/>
        </w:rPr>
      </w:pPr>
    </w:p>
    <w:p w:rsidR="0025278E" w:rsidRDefault="0025278E" w:rsidP="00733181">
      <w:pPr>
        <w:pStyle w:val="Sarakstarindkopa"/>
        <w:ind w:left="0"/>
        <w:jc w:val="both"/>
        <w:rPr>
          <w:rFonts w:ascii="Times New Roman" w:hAnsi="Times New Roman"/>
        </w:rPr>
      </w:pPr>
    </w:p>
    <w:p w:rsidR="0025278E" w:rsidRDefault="0025278E" w:rsidP="00733181">
      <w:pPr>
        <w:pStyle w:val="Sarakstarindkopa"/>
        <w:ind w:left="0"/>
        <w:jc w:val="both"/>
        <w:rPr>
          <w:rFonts w:ascii="Times New Roman" w:hAnsi="Times New Roman"/>
        </w:rPr>
      </w:pPr>
    </w:p>
    <w:p w:rsidR="003D2905" w:rsidRPr="007B1023" w:rsidRDefault="003D2905" w:rsidP="00733181">
      <w:pPr>
        <w:pStyle w:val="Sarakstarindkopa"/>
        <w:ind w:left="0"/>
        <w:jc w:val="both"/>
        <w:rPr>
          <w:rFonts w:ascii="Times New Roman" w:hAnsi="Times New Roman"/>
        </w:rPr>
      </w:pPr>
      <w:r w:rsidRPr="007B1023">
        <w:rPr>
          <w:rFonts w:ascii="Times New Roman" w:hAnsi="Times New Roman"/>
        </w:rPr>
        <w:t>Sagatavoja:</w:t>
      </w:r>
    </w:p>
    <w:p w:rsidR="003D2905" w:rsidRPr="007B1023" w:rsidRDefault="003D2905" w:rsidP="00733181">
      <w:pPr>
        <w:rPr>
          <w:rFonts w:ascii="Times New Roman" w:hAnsi="Times New Roman"/>
          <w:b/>
        </w:rPr>
      </w:pPr>
      <w:r w:rsidRPr="007B1023">
        <w:rPr>
          <w:rFonts w:ascii="Times New Roman" w:hAnsi="Times New Roman"/>
          <w:b/>
        </w:rPr>
        <w:t xml:space="preserve">____________________________________________________________________________   </w:t>
      </w:r>
      <w:r w:rsidRPr="007B1023">
        <w:rPr>
          <w:rFonts w:ascii="Times New Roman" w:hAnsi="Times New Roman"/>
          <w:b/>
        </w:rPr>
        <w:tab/>
      </w:r>
    </w:p>
    <w:p w:rsidR="003D2905" w:rsidRPr="007B1023" w:rsidRDefault="003D2905" w:rsidP="00733181">
      <w:pPr>
        <w:rPr>
          <w:rFonts w:ascii="Times New Roman" w:hAnsi="Times New Roman"/>
          <w:b/>
          <w:vertAlign w:val="superscript"/>
        </w:rPr>
      </w:pPr>
      <w:r w:rsidRPr="007B1023">
        <w:rPr>
          <w:rFonts w:ascii="Times New Roman" w:hAnsi="Times New Roman"/>
          <w:b/>
          <w:vertAlign w:val="superscript"/>
        </w:rPr>
        <w:t>(Sadarbības partnera pārstāvja amats, vārds, uzvārds)</w:t>
      </w:r>
    </w:p>
    <w:p w:rsidR="003D2905" w:rsidRPr="007B1023" w:rsidRDefault="003D2905" w:rsidP="00733181">
      <w:pPr>
        <w:rPr>
          <w:rFonts w:ascii="Times New Roman" w:hAnsi="Times New Roman"/>
        </w:rPr>
      </w:pPr>
      <w:r w:rsidRPr="007B1023">
        <w:rPr>
          <w:rFonts w:ascii="Times New Roman" w:hAnsi="Times New Roman"/>
        </w:rPr>
        <w:t>datums:_____________</w:t>
      </w:r>
    </w:p>
    <w:p w:rsidR="003D2905" w:rsidRPr="007B1023" w:rsidRDefault="003D2905" w:rsidP="00733181">
      <w:pPr>
        <w:pStyle w:val="Sarakstarindkopa"/>
        <w:ind w:left="0"/>
        <w:jc w:val="both"/>
        <w:rPr>
          <w:rFonts w:ascii="Times New Roman" w:hAnsi="Times New Roman"/>
        </w:rPr>
      </w:pPr>
      <w:r w:rsidRPr="007B1023">
        <w:rPr>
          <w:rFonts w:ascii="Times New Roman" w:hAnsi="Times New Roman"/>
        </w:rPr>
        <w:t>Apstiprināts:</w:t>
      </w:r>
    </w:p>
    <w:p w:rsidR="003D2905" w:rsidRPr="007B1023" w:rsidRDefault="003D2905" w:rsidP="00733181">
      <w:pPr>
        <w:rPr>
          <w:rFonts w:ascii="Times New Roman" w:hAnsi="Times New Roman"/>
          <w:b/>
        </w:rPr>
      </w:pPr>
      <w:r w:rsidRPr="007B1023">
        <w:rPr>
          <w:rFonts w:ascii="Times New Roman" w:hAnsi="Times New Roman"/>
          <w:b/>
        </w:rPr>
        <w:t xml:space="preserve">____________________________________________________________________________   </w:t>
      </w:r>
      <w:r w:rsidRPr="007B1023">
        <w:rPr>
          <w:rFonts w:ascii="Times New Roman" w:hAnsi="Times New Roman"/>
          <w:b/>
        </w:rPr>
        <w:tab/>
      </w:r>
    </w:p>
    <w:p w:rsidR="003D2905" w:rsidRPr="007B1023" w:rsidRDefault="003D2905" w:rsidP="00733181">
      <w:pPr>
        <w:rPr>
          <w:rFonts w:ascii="Times New Roman" w:hAnsi="Times New Roman"/>
          <w:b/>
          <w:vertAlign w:val="superscript"/>
        </w:rPr>
      </w:pPr>
      <w:r w:rsidRPr="007B1023">
        <w:rPr>
          <w:rFonts w:ascii="Times New Roman" w:hAnsi="Times New Roman"/>
          <w:b/>
          <w:vertAlign w:val="superscript"/>
        </w:rPr>
        <w:t>(Aģentūras pārstāvja amats, vārds, uzvārds)</w:t>
      </w:r>
    </w:p>
    <w:p w:rsidR="003D2905" w:rsidRPr="007B1023" w:rsidRDefault="003D2905" w:rsidP="00733181">
      <w:pPr>
        <w:rPr>
          <w:rFonts w:ascii="Times New Roman" w:hAnsi="Times New Roman"/>
          <w:b/>
        </w:rPr>
      </w:pPr>
      <w:r w:rsidRPr="007B1023">
        <w:rPr>
          <w:rFonts w:ascii="Times New Roman" w:hAnsi="Times New Roman"/>
          <w:b/>
        </w:rPr>
        <w:t xml:space="preserve">________________________   </w:t>
      </w:r>
      <w:r w:rsidRPr="007B1023">
        <w:rPr>
          <w:rFonts w:ascii="Times New Roman" w:hAnsi="Times New Roman"/>
          <w:b/>
        </w:rPr>
        <w:tab/>
      </w:r>
    </w:p>
    <w:p w:rsidR="003D2905" w:rsidRPr="007B1023" w:rsidRDefault="003D2905" w:rsidP="00733181">
      <w:pPr>
        <w:rPr>
          <w:rFonts w:ascii="Times New Roman" w:hAnsi="Times New Roman"/>
          <w:b/>
          <w:vertAlign w:val="superscript"/>
        </w:rPr>
      </w:pPr>
      <w:r w:rsidRPr="007B1023">
        <w:rPr>
          <w:rFonts w:ascii="Times New Roman" w:hAnsi="Times New Roman"/>
          <w:b/>
          <w:vertAlign w:val="superscript"/>
        </w:rPr>
        <w:t>(Paraksts)</w:t>
      </w:r>
    </w:p>
    <w:p w:rsidR="003D2905" w:rsidRPr="007B1023" w:rsidRDefault="003D2905" w:rsidP="00733181">
      <w:pPr>
        <w:rPr>
          <w:rFonts w:ascii="Times New Roman" w:hAnsi="Times New Roman"/>
        </w:rPr>
      </w:pPr>
      <w:r w:rsidRPr="007B1023">
        <w:rPr>
          <w:rFonts w:ascii="Times New Roman" w:hAnsi="Times New Roman"/>
        </w:rPr>
        <w:t>datums:_____________</w:t>
      </w:r>
    </w:p>
    <w:sectPr w:rsidR="003D2905" w:rsidRPr="007B1023" w:rsidSect="003B5EBD">
      <w:headerReference w:type="default" r:id="rId9"/>
      <w:footerReference w:type="default" r:id="rId10"/>
      <w:pgSz w:w="16838" w:h="11906" w:orient="landscape"/>
      <w:pgMar w:top="709" w:right="873" w:bottom="1134" w:left="873"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F5A3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58" w:rsidRDefault="00885958" w:rsidP="00432887">
      <w:r>
        <w:separator/>
      </w:r>
    </w:p>
  </w:endnote>
  <w:endnote w:type="continuationSeparator" w:id="0">
    <w:p w:rsidR="00885958" w:rsidRDefault="00885958"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44472"/>
      <w:docPartObj>
        <w:docPartGallery w:val="Page Numbers (Bottom of Page)"/>
        <w:docPartUnique/>
      </w:docPartObj>
    </w:sdtPr>
    <w:sdtEndPr>
      <w:rPr>
        <w:rFonts w:ascii="Times New Roman" w:hAnsi="Times New Roman"/>
        <w:noProof/>
      </w:rPr>
    </w:sdtEndPr>
    <w:sdtContent>
      <w:p w:rsidR="006C4A62" w:rsidRPr="00432887" w:rsidRDefault="006C4A62">
        <w:pPr>
          <w:pStyle w:val="Kjene"/>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7F0616">
          <w:rPr>
            <w:rFonts w:ascii="Times New Roman" w:hAnsi="Times New Roman"/>
            <w:noProof/>
          </w:rPr>
          <w:t>36</w:t>
        </w:r>
        <w:r w:rsidRPr="00432887">
          <w:rPr>
            <w:rFonts w:ascii="Times New Roman" w:hAnsi="Times New Roman"/>
            <w:noProof/>
          </w:rPr>
          <w:fldChar w:fldCharType="end"/>
        </w:r>
      </w:p>
    </w:sdtContent>
  </w:sdt>
  <w:p w:rsidR="006C4A62" w:rsidRPr="003260EF" w:rsidRDefault="006C4A62" w:rsidP="003260EF">
    <w:pPr>
      <w:tabs>
        <w:tab w:val="center" w:pos="4153"/>
        <w:tab w:val="right" w:pos="8306"/>
      </w:tabs>
      <w:jc w:val="center"/>
      <w:rPr>
        <w:rFonts w:ascii="Times New Roman" w:hAnsi="Times New Roman"/>
        <w:i/>
        <w:color w:val="808080" w:themeColor="background1" w:themeShade="80"/>
        <w:sz w:val="20"/>
        <w:szCs w:val="20"/>
        <w:lang w:eastAsia="en-US"/>
      </w:rPr>
    </w:pPr>
    <w:r>
      <w:rPr>
        <w:rFonts w:ascii="Times New Roman" w:eastAsia="Calibri" w:hAnsi="Times New Roman"/>
        <w:i/>
        <w:color w:val="808080"/>
        <w:sz w:val="20"/>
        <w:szCs w:val="20"/>
        <w:lang w:eastAsia="en-US"/>
      </w:rPr>
      <w:t>Eiropas Savienības</w:t>
    </w:r>
    <w:r w:rsidRPr="003260EF">
      <w:rPr>
        <w:rFonts w:ascii="Times New Roman" w:eastAsia="Calibri" w:hAnsi="Times New Roman"/>
        <w:i/>
        <w:color w:val="808080"/>
        <w:sz w:val="20"/>
        <w:szCs w:val="20"/>
        <w:lang w:eastAsia="en-US"/>
      </w:rPr>
      <w:t xml:space="preserve">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58" w:rsidRDefault="00885958" w:rsidP="00432887">
      <w:r>
        <w:separator/>
      </w:r>
    </w:p>
  </w:footnote>
  <w:footnote w:type="continuationSeparator" w:id="0">
    <w:p w:rsidR="00885958" w:rsidRDefault="00885958" w:rsidP="0043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62" w:rsidRDefault="006C4A62" w:rsidP="003260EF">
    <w:pPr>
      <w:pStyle w:val="Galvene"/>
      <w:tabs>
        <w:tab w:val="left" w:pos="4395"/>
        <w:tab w:val="left" w:pos="4536"/>
      </w:tabs>
      <w:jc w:val="center"/>
      <w:rPr>
        <w:rFonts w:ascii="Times New Roman" w:hAnsi="Times New Roman"/>
        <w:sz w:val="18"/>
        <w:szCs w:val="18"/>
      </w:rPr>
    </w:pPr>
    <w:r w:rsidRPr="00AD0353">
      <w:rPr>
        <w:noProof/>
      </w:rPr>
      <w:drawing>
        <wp:inline distT="0" distB="0" distL="0" distR="0" wp14:anchorId="56578FEB" wp14:editId="78391F68">
          <wp:extent cx="5286375" cy="884988"/>
          <wp:effectExtent l="0" t="0" r="0" b="0"/>
          <wp:docPr id="11" name="Picture 1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rsidR="006C4A62" w:rsidRPr="00314B18" w:rsidRDefault="006C4A62" w:rsidP="003260EF">
    <w:pPr>
      <w:pStyle w:val="Galvene"/>
      <w:tabs>
        <w:tab w:val="left" w:pos="4395"/>
        <w:tab w:val="left" w:pos="4536"/>
      </w:tabs>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 o:bullet="t">
        <v:imagedata r:id="rId1" o:title=""/>
      </v:shape>
    </w:pict>
  </w:numPicBullet>
  <w:abstractNum w:abstractNumId="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3406CE8"/>
    <w:multiLevelType w:val="hybridMultilevel"/>
    <w:tmpl w:val="2F72A4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9964D9"/>
    <w:multiLevelType w:val="hybridMultilevel"/>
    <w:tmpl w:val="1EA0230A"/>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E542146"/>
    <w:multiLevelType w:val="hybridMultilevel"/>
    <w:tmpl w:val="46245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5B3AE0"/>
    <w:multiLevelType w:val="hybridMultilevel"/>
    <w:tmpl w:val="D82E0178"/>
    <w:lvl w:ilvl="0" w:tplc="196240AC">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8">
    <w:nsid w:val="31401068"/>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nsid w:val="3609483C"/>
    <w:multiLevelType w:val="hybridMultilevel"/>
    <w:tmpl w:val="AEC6678A"/>
    <w:lvl w:ilvl="0" w:tplc="196240AC">
      <w:start w:val="1"/>
      <w:numFmt w:val="decimal"/>
      <w:lvlText w:val="2.%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7767403"/>
    <w:multiLevelType w:val="multilevel"/>
    <w:tmpl w:val="C01E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92A44"/>
    <w:multiLevelType w:val="hybridMultilevel"/>
    <w:tmpl w:val="7DD246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C4867E5"/>
    <w:multiLevelType w:val="hybridMultilevel"/>
    <w:tmpl w:val="C6A8AD7E"/>
    <w:lvl w:ilvl="0" w:tplc="A9DE14A0">
      <w:start w:val="20"/>
      <w:numFmt w:val="bullet"/>
      <w:lvlText w:val="-"/>
      <w:lvlJc w:val="left"/>
      <w:pPr>
        <w:ind w:left="2356" w:hanging="360"/>
      </w:pPr>
      <w:rPr>
        <w:rFonts w:ascii="Times New Roman" w:eastAsiaTheme="minorHAnsi" w:hAnsi="Times New Roman" w:cs="Times New Roman" w:hint="default"/>
      </w:rPr>
    </w:lvl>
    <w:lvl w:ilvl="1" w:tplc="04260003" w:tentative="1">
      <w:start w:val="1"/>
      <w:numFmt w:val="bullet"/>
      <w:lvlText w:val="o"/>
      <w:lvlJc w:val="left"/>
      <w:pPr>
        <w:ind w:left="3076" w:hanging="360"/>
      </w:pPr>
      <w:rPr>
        <w:rFonts w:ascii="Courier New" w:hAnsi="Courier New" w:cs="Courier New" w:hint="default"/>
      </w:rPr>
    </w:lvl>
    <w:lvl w:ilvl="2" w:tplc="04260005" w:tentative="1">
      <w:start w:val="1"/>
      <w:numFmt w:val="bullet"/>
      <w:lvlText w:val=""/>
      <w:lvlJc w:val="left"/>
      <w:pPr>
        <w:ind w:left="3796" w:hanging="360"/>
      </w:pPr>
      <w:rPr>
        <w:rFonts w:ascii="Wingdings" w:hAnsi="Wingdings" w:hint="default"/>
      </w:rPr>
    </w:lvl>
    <w:lvl w:ilvl="3" w:tplc="04260001" w:tentative="1">
      <w:start w:val="1"/>
      <w:numFmt w:val="bullet"/>
      <w:lvlText w:val=""/>
      <w:lvlJc w:val="left"/>
      <w:pPr>
        <w:ind w:left="4516" w:hanging="360"/>
      </w:pPr>
      <w:rPr>
        <w:rFonts w:ascii="Symbol" w:hAnsi="Symbol" w:hint="default"/>
      </w:rPr>
    </w:lvl>
    <w:lvl w:ilvl="4" w:tplc="04260003" w:tentative="1">
      <w:start w:val="1"/>
      <w:numFmt w:val="bullet"/>
      <w:lvlText w:val="o"/>
      <w:lvlJc w:val="left"/>
      <w:pPr>
        <w:ind w:left="5236" w:hanging="360"/>
      </w:pPr>
      <w:rPr>
        <w:rFonts w:ascii="Courier New" w:hAnsi="Courier New" w:cs="Courier New" w:hint="default"/>
      </w:rPr>
    </w:lvl>
    <w:lvl w:ilvl="5" w:tplc="04260005" w:tentative="1">
      <w:start w:val="1"/>
      <w:numFmt w:val="bullet"/>
      <w:lvlText w:val=""/>
      <w:lvlJc w:val="left"/>
      <w:pPr>
        <w:ind w:left="5956" w:hanging="360"/>
      </w:pPr>
      <w:rPr>
        <w:rFonts w:ascii="Wingdings" w:hAnsi="Wingdings" w:hint="default"/>
      </w:rPr>
    </w:lvl>
    <w:lvl w:ilvl="6" w:tplc="04260001" w:tentative="1">
      <w:start w:val="1"/>
      <w:numFmt w:val="bullet"/>
      <w:lvlText w:val=""/>
      <w:lvlJc w:val="left"/>
      <w:pPr>
        <w:ind w:left="6676" w:hanging="360"/>
      </w:pPr>
      <w:rPr>
        <w:rFonts w:ascii="Symbol" w:hAnsi="Symbol" w:hint="default"/>
      </w:rPr>
    </w:lvl>
    <w:lvl w:ilvl="7" w:tplc="04260003" w:tentative="1">
      <w:start w:val="1"/>
      <w:numFmt w:val="bullet"/>
      <w:lvlText w:val="o"/>
      <w:lvlJc w:val="left"/>
      <w:pPr>
        <w:ind w:left="7396" w:hanging="360"/>
      </w:pPr>
      <w:rPr>
        <w:rFonts w:ascii="Courier New" w:hAnsi="Courier New" w:cs="Courier New" w:hint="default"/>
      </w:rPr>
    </w:lvl>
    <w:lvl w:ilvl="8" w:tplc="04260005" w:tentative="1">
      <w:start w:val="1"/>
      <w:numFmt w:val="bullet"/>
      <w:lvlText w:val=""/>
      <w:lvlJc w:val="left"/>
      <w:pPr>
        <w:ind w:left="8116" w:hanging="360"/>
      </w:pPr>
      <w:rPr>
        <w:rFonts w:ascii="Wingdings" w:hAnsi="Wingdings" w:hint="default"/>
      </w:rPr>
    </w:lvl>
  </w:abstractNum>
  <w:abstractNum w:abstractNumId="15">
    <w:nsid w:val="3E091B7C"/>
    <w:multiLevelType w:val="multilevel"/>
    <w:tmpl w:val="66368AF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42351FCD"/>
    <w:multiLevelType w:val="hybridMultilevel"/>
    <w:tmpl w:val="AEFC6A2C"/>
    <w:lvl w:ilvl="0" w:tplc="7E32ABB8">
      <w:start w:val="1"/>
      <w:numFmt w:val="bullet"/>
      <w:lvlText w:val=""/>
      <w:lvlJc w:val="left"/>
      <w:pPr>
        <w:ind w:left="1146" w:hanging="360"/>
      </w:pPr>
      <w:rPr>
        <w:rFonts w:ascii="Symbol" w:hAnsi="Symbol" w:hint="default"/>
        <w:color w:val="auto"/>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E694C21"/>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50D243C5"/>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5241549F"/>
    <w:multiLevelType w:val="hybridMultilevel"/>
    <w:tmpl w:val="A664D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29">
    <w:nsid w:val="5A4C62F3"/>
    <w:multiLevelType w:val="hybridMultilevel"/>
    <w:tmpl w:val="872897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1">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2"/>
  </w:num>
  <w:num w:numId="8">
    <w:abstractNumId w:val="25"/>
  </w:num>
  <w:num w:numId="9">
    <w:abstractNumId w:val="28"/>
  </w:num>
  <w:num w:numId="10">
    <w:abstractNumId w:val="30"/>
  </w:num>
  <w:num w:numId="11">
    <w:abstractNumId w:val="6"/>
  </w:num>
  <w:num w:numId="12">
    <w:abstractNumId w:val="0"/>
  </w:num>
  <w:num w:numId="13">
    <w:abstractNumId w:val="9"/>
  </w:num>
  <w:num w:numId="14">
    <w:abstractNumId w:val="7"/>
  </w:num>
  <w:num w:numId="15">
    <w:abstractNumId w:val="34"/>
  </w:num>
  <w:num w:numId="16">
    <w:abstractNumId w:val="24"/>
  </w:num>
  <w:num w:numId="17">
    <w:abstractNumId w:val="3"/>
  </w:num>
  <w:num w:numId="18">
    <w:abstractNumId w:val="21"/>
  </w:num>
  <w:num w:numId="19">
    <w:abstractNumId w:val="13"/>
  </w:num>
  <w:num w:numId="20">
    <w:abstractNumId w:val="19"/>
  </w:num>
  <w:num w:numId="21">
    <w:abstractNumId w:val="18"/>
  </w:num>
  <w:num w:numId="22">
    <w:abstractNumId w:val="27"/>
  </w:num>
  <w:num w:numId="23">
    <w:abstractNumId w:val="1"/>
  </w:num>
  <w:num w:numId="24">
    <w:abstractNumId w:val="22"/>
  </w:num>
  <w:num w:numId="25">
    <w:abstractNumId w:val="12"/>
  </w:num>
  <w:num w:numId="26">
    <w:abstractNumId w:val="29"/>
  </w:num>
  <w:num w:numId="27">
    <w:abstractNumId w:val="8"/>
  </w:num>
  <w:num w:numId="28">
    <w:abstractNumId w:val="10"/>
  </w:num>
  <w:num w:numId="29">
    <w:abstractNumId w:val="17"/>
  </w:num>
  <w:num w:numId="30">
    <w:abstractNumId w:val="20"/>
  </w:num>
  <w:num w:numId="31">
    <w:abstractNumId w:val="4"/>
  </w:num>
  <w:num w:numId="32">
    <w:abstractNumId w:val="15"/>
  </w:num>
  <w:num w:numId="33">
    <w:abstractNumId w:val="5"/>
  </w:num>
  <w:num w:numId="34">
    <w:abstractNumId w:val="23"/>
  </w:num>
  <w:num w:numId="35">
    <w:abstractNumId w:val="2"/>
  </w:num>
  <w:num w:numId="36">
    <w:abstractNumId w:val="11"/>
  </w:num>
  <w:num w:numId="37">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ta Burceva">
    <w15:presenceInfo w15:providerId="AD" w15:userId="S-1-5-21-643382685-1273127185-4054792538-2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7D"/>
    <w:rsid w:val="000035CE"/>
    <w:rsid w:val="00004633"/>
    <w:rsid w:val="00010968"/>
    <w:rsid w:val="000156D9"/>
    <w:rsid w:val="00015D6E"/>
    <w:rsid w:val="00023E07"/>
    <w:rsid w:val="00026CBC"/>
    <w:rsid w:val="00027A39"/>
    <w:rsid w:val="00027E03"/>
    <w:rsid w:val="00031FF9"/>
    <w:rsid w:val="00042CDA"/>
    <w:rsid w:val="00045E5B"/>
    <w:rsid w:val="0005033E"/>
    <w:rsid w:val="00054A23"/>
    <w:rsid w:val="000553E2"/>
    <w:rsid w:val="000574DA"/>
    <w:rsid w:val="00071486"/>
    <w:rsid w:val="00075AFC"/>
    <w:rsid w:val="0008024D"/>
    <w:rsid w:val="00082349"/>
    <w:rsid w:val="00082B96"/>
    <w:rsid w:val="00090CEE"/>
    <w:rsid w:val="00091927"/>
    <w:rsid w:val="00094C8E"/>
    <w:rsid w:val="00095204"/>
    <w:rsid w:val="00095401"/>
    <w:rsid w:val="000A0720"/>
    <w:rsid w:val="000A07AF"/>
    <w:rsid w:val="000A11F5"/>
    <w:rsid w:val="000A311B"/>
    <w:rsid w:val="000A495C"/>
    <w:rsid w:val="000B2556"/>
    <w:rsid w:val="000B3E55"/>
    <w:rsid w:val="000B47C6"/>
    <w:rsid w:val="000B4C04"/>
    <w:rsid w:val="000B5663"/>
    <w:rsid w:val="000B7F2E"/>
    <w:rsid w:val="000C2E88"/>
    <w:rsid w:val="000C4A51"/>
    <w:rsid w:val="000C5F5F"/>
    <w:rsid w:val="000C761E"/>
    <w:rsid w:val="000C7EDF"/>
    <w:rsid w:val="000D3E34"/>
    <w:rsid w:val="000D556A"/>
    <w:rsid w:val="000D7C32"/>
    <w:rsid w:val="000E057E"/>
    <w:rsid w:val="000E2D44"/>
    <w:rsid w:val="000E576A"/>
    <w:rsid w:val="000F1F1A"/>
    <w:rsid w:val="00111B2E"/>
    <w:rsid w:val="00115149"/>
    <w:rsid w:val="00115629"/>
    <w:rsid w:val="00117DED"/>
    <w:rsid w:val="00126837"/>
    <w:rsid w:val="00127C9C"/>
    <w:rsid w:val="0013220F"/>
    <w:rsid w:val="00134CEB"/>
    <w:rsid w:val="00140436"/>
    <w:rsid w:val="00142217"/>
    <w:rsid w:val="00143430"/>
    <w:rsid w:val="00144A71"/>
    <w:rsid w:val="00163203"/>
    <w:rsid w:val="00164692"/>
    <w:rsid w:val="00164696"/>
    <w:rsid w:val="0016548D"/>
    <w:rsid w:val="00170F5E"/>
    <w:rsid w:val="00174221"/>
    <w:rsid w:val="00175045"/>
    <w:rsid w:val="001763AA"/>
    <w:rsid w:val="00176637"/>
    <w:rsid w:val="00176D61"/>
    <w:rsid w:val="00177002"/>
    <w:rsid w:val="0018505F"/>
    <w:rsid w:val="00186369"/>
    <w:rsid w:val="00192D61"/>
    <w:rsid w:val="00193AB9"/>
    <w:rsid w:val="001954D3"/>
    <w:rsid w:val="001B3435"/>
    <w:rsid w:val="001C0EC9"/>
    <w:rsid w:val="001C0F57"/>
    <w:rsid w:val="001C156B"/>
    <w:rsid w:val="001C1ADA"/>
    <w:rsid w:val="001C59D4"/>
    <w:rsid w:val="001D02AB"/>
    <w:rsid w:val="001D040B"/>
    <w:rsid w:val="001D0681"/>
    <w:rsid w:val="001D1F89"/>
    <w:rsid w:val="001E10CD"/>
    <w:rsid w:val="001E3079"/>
    <w:rsid w:val="001E4A98"/>
    <w:rsid w:val="00210B9B"/>
    <w:rsid w:val="00211CF1"/>
    <w:rsid w:val="00212679"/>
    <w:rsid w:val="00212DC3"/>
    <w:rsid w:val="00212FA8"/>
    <w:rsid w:val="002130EF"/>
    <w:rsid w:val="0021631F"/>
    <w:rsid w:val="00222F9C"/>
    <w:rsid w:val="00225D09"/>
    <w:rsid w:val="002268DC"/>
    <w:rsid w:val="0023706B"/>
    <w:rsid w:val="00240220"/>
    <w:rsid w:val="002410AC"/>
    <w:rsid w:val="00241D0B"/>
    <w:rsid w:val="00243E95"/>
    <w:rsid w:val="002469C7"/>
    <w:rsid w:val="0025278E"/>
    <w:rsid w:val="00252CC5"/>
    <w:rsid w:val="00253FDE"/>
    <w:rsid w:val="00257080"/>
    <w:rsid w:val="0025768B"/>
    <w:rsid w:val="00260E5F"/>
    <w:rsid w:val="00260FEE"/>
    <w:rsid w:val="002625C9"/>
    <w:rsid w:val="00277A47"/>
    <w:rsid w:val="002823F5"/>
    <w:rsid w:val="00282DE2"/>
    <w:rsid w:val="002833DE"/>
    <w:rsid w:val="00283747"/>
    <w:rsid w:val="00283C47"/>
    <w:rsid w:val="00284746"/>
    <w:rsid w:val="00286F36"/>
    <w:rsid w:val="00287F22"/>
    <w:rsid w:val="00290E79"/>
    <w:rsid w:val="002A3839"/>
    <w:rsid w:val="002A6F72"/>
    <w:rsid w:val="002A7B80"/>
    <w:rsid w:val="002B237D"/>
    <w:rsid w:val="002B23C8"/>
    <w:rsid w:val="002B5D23"/>
    <w:rsid w:val="002B7670"/>
    <w:rsid w:val="002B7864"/>
    <w:rsid w:val="002C0400"/>
    <w:rsid w:val="002C0BCC"/>
    <w:rsid w:val="002C2026"/>
    <w:rsid w:val="002C7689"/>
    <w:rsid w:val="002D10F4"/>
    <w:rsid w:val="002D3FB8"/>
    <w:rsid w:val="002D4164"/>
    <w:rsid w:val="002D56DB"/>
    <w:rsid w:val="002D661D"/>
    <w:rsid w:val="002D68FA"/>
    <w:rsid w:val="002E1FC0"/>
    <w:rsid w:val="002E5453"/>
    <w:rsid w:val="002E5945"/>
    <w:rsid w:val="002E78A8"/>
    <w:rsid w:val="002F0272"/>
    <w:rsid w:val="002F1442"/>
    <w:rsid w:val="002F2FCF"/>
    <w:rsid w:val="00301ECA"/>
    <w:rsid w:val="003028F6"/>
    <w:rsid w:val="00304AA6"/>
    <w:rsid w:val="00304DD2"/>
    <w:rsid w:val="00305701"/>
    <w:rsid w:val="00312246"/>
    <w:rsid w:val="0031539D"/>
    <w:rsid w:val="00320206"/>
    <w:rsid w:val="003208C0"/>
    <w:rsid w:val="003209EA"/>
    <w:rsid w:val="00320C33"/>
    <w:rsid w:val="00321143"/>
    <w:rsid w:val="00325503"/>
    <w:rsid w:val="003260EF"/>
    <w:rsid w:val="00326ABD"/>
    <w:rsid w:val="00331873"/>
    <w:rsid w:val="00332B4C"/>
    <w:rsid w:val="0034189C"/>
    <w:rsid w:val="00341CE8"/>
    <w:rsid w:val="003439D5"/>
    <w:rsid w:val="00345ED1"/>
    <w:rsid w:val="00353A1A"/>
    <w:rsid w:val="0036002D"/>
    <w:rsid w:val="00370335"/>
    <w:rsid w:val="00373E7B"/>
    <w:rsid w:val="00375228"/>
    <w:rsid w:val="00380CEE"/>
    <w:rsid w:val="0039312A"/>
    <w:rsid w:val="00397BD6"/>
    <w:rsid w:val="003A78F2"/>
    <w:rsid w:val="003B0746"/>
    <w:rsid w:val="003B5EBD"/>
    <w:rsid w:val="003B7DDF"/>
    <w:rsid w:val="003C321D"/>
    <w:rsid w:val="003C46B4"/>
    <w:rsid w:val="003D210D"/>
    <w:rsid w:val="003D2905"/>
    <w:rsid w:val="003D2AFF"/>
    <w:rsid w:val="003E1774"/>
    <w:rsid w:val="003E60D7"/>
    <w:rsid w:val="003E760A"/>
    <w:rsid w:val="003F1D52"/>
    <w:rsid w:val="003F3FD5"/>
    <w:rsid w:val="003F73B8"/>
    <w:rsid w:val="00401C19"/>
    <w:rsid w:val="00402D8D"/>
    <w:rsid w:val="00404B5C"/>
    <w:rsid w:val="00405609"/>
    <w:rsid w:val="0040645F"/>
    <w:rsid w:val="004109E3"/>
    <w:rsid w:val="00410BAA"/>
    <w:rsid w:val="00413582"/>
    <w:rsid w:val="004165BE"/>
    <w:rsid w:val="00416D53"/>
    <w:rsid w:val="0041738B"/>
    <w:rsid w:val="004174E4"/>
    <w:rsid w:val="00420C6A"/>
    <w:rsid w:val="004226FF"/>
    <w:rsid w:val="0042470A"/>
    <w:rsid w:val="0042625C"/>
    <w:rsid w:val="004276D0"/>
    <w:rsid w:val="00432887"/>
    <w:rsid w:val="004335D3"/>
    <w:rsid w:val="00441247"/>
    <w:rsid w:val="004542F6"/>
    <w:rsid w:val="00454E63"/>
    <w:rsid w:val="0046014A"/>
    <w:rsid w:val="00461CA1"/>
    <w:rsid w:val="00464A65"/>
    <w:rsid w:val="004738F6"/>
    <w:rsid w:val="004760AF"/>
    <w:rsid w:val="00476E3E"/>
    <w:rsid w:val="004810B0"/>
    <w:rsid w:val="00484F1A"/>
    <w:rsid w:val="00490A61"/>
    <w:rsid w:val="004A12BB"/>
    <w:rsid w:val="004A31D9"/>
    <w:rsid w:val="004A4E57"/>
    <w:rsid w:val="004B5D17"/>
    <w:rsid w:val="004B74F7"/>
    <w:rsid w:val="004C0C7C"/>
    <w:rsid w:val="004C2D4C"/>
    <w:rsid w:val="004D0019"/>
    <w:rsid w:val="004D1515"/>
    <w:rsid w:val="004D1E23"/>
    <w:rsid w:val="004D365F"/>
    <w:rsid w:val="004E051F"/>
    <w:rsid w:val="004F2EE0"/>
    <w:rsid w:val="004F3E46"/>
    <w:rsid w:val="004F4352"/>
    <w:rsid w:val="00501F5F"/>
    <w:rsid w:val="00503DCE"/>
    <w:rsid w:val="00504CDF"/>
    <w:rsid w:val="00512EB2"/>
    <w:rsid w:val="00521596"/>
    <w:rsid w:val="00521B5D"/>
    <w:rsid w:val="00521DC7"/>
    <w:rsid w:val="00524FD5"/>
    <w:rsid w:val="0053001B"/>
    <w:rsid w:val="00540A66"/>
    <w:rsid w:val="005416ED"/>
    <w:rsid w:val="00541DA0"/>
    <w:rsid w:val="00546BF1"/>
    <w:rsid w:val="00547C69"/>
    <w:rsid w:val="00551E81"/>
    <w:rsid w:val="005552DF"/>
    <w:rsid w:val="00560987"/>
    <w:rsid w:val="00561C4A"/>
    <w:rsid w:val="005671B9"/>
    <w:rsid w:val="0056769A"/>
    <w:rsid w:val="00567C8E"/>
    <w:rsid w:val="005718C9"/>
    <w:rsid w:val="00585B22"/>
    <w:rsid w:val="00586DA8"/>
    <w:rsid w:val="00597960"/>
    <w:rsid w:val="005A23A8"/>
    <w:rsid w:val="005A3214"/>
    <w:rsid w:val="005B0A8F"/>
    <w:rsid w:val="005B7BD6"/>
    <w:rsid w:val="005C3B6A"/>
    <w:rsid w:val="005C3DD8"/>
    <w:rsid w:val="005C7C76"/>
    <w:rsid w:val="005D0210"/>
    <w:rsid w:val="005E0E57"/>
    <w:rsid w:val="005E33FA"/>
    <w:rsid w:val="005E37C7"/>
    <w:rsid w:val="005E4343"/>
    <w:rsid w:val="005F048B"/>
    <w:rsid w:val="005F1BD1"/>
    <w:rsid w:val="005F1F7E"/>
    <w:rsid w:val="005F6928"/>
    <w:rsid w:val="005F7334"/>
    <w:rsid w:val="00602AC7"/>
    <w:rsid w:val="00612AEF"/>
    <w:rsid w:val="00612B02"/>
    <w:rsid w:val="00613421"/>
    <w:rsid w:val="0062026A"/>
    <w:rsid w:val="0063552C"/>
    <w:rsid w:val="00640288"/>
    <w:rsid w:val="00644679"/>
    <w:rsid w:val="00653225"/>
    <w:rsid w:val="00662F86"/>
    <w:rsid w:val="00674697"/>
    <w:rsid w:val="00682820"/>
    <w:rsid w:val="00690C0C"/>
    <w:rsid w:val="006918EA"/>
    <w:rsid w:val="006922B5"/>
    <w:rsid w:val="0069259E"/>
    <w:rsid w:val="00692E97"/>
    <w:rsid w:val="0069407B"/>
    <w:rsid w:val="00695FE0"/>
    <w:rsid w:val="00696051"/>
    <w:rsid w:val="00696438"/>
    <w:rsid w:val="00697E1F"/>
    <w:rsid w:val="006A294F"/>
    <w:rsid w:val="006A34D8"/>
    <w:rsid w:val="006B01AD"/>
    <w:rsid w:val="006B0DF6"/>
    <w:rsid w:val="006B1BBA"/>
    <w:rsid w:val="006B2115"/>
    <w:rsid w:val="006B38A5"/>
    <w:rsid w:val="006C1768"/>
    <w:rsid w:val="006C4A62"/>
    <w:rsid w:val="006D35E1"/>
    <w:rsid w:val="006E281C"/>
    <w:rsid w:val="006E7061"/>
    <w:rsid w:val="006F7687"/>
    <w:rsid w:val="006F7FC7"/>
    <w:rsid w:val="007062FA"/>
    <w:rsid w:val="0071512E"/>
    <w:rsid w:val="00720380"/>
    <w:rsid w:val="00726B04"/>
    <w:rsid w:val="00730069"/>
    <w:rsid w:val="00731176"/>
    <w:rsid w:val="00733181"/>
    <w:rsid w:val="00737253"/>
    <w:rsid w:val="00737C0F"/>
    <w:rsid w:val="00737DBB"/>
    <w:rsid w:val="00737E28"/>
    <w:rsid w:val="00740A27"/>
    <w:rsid w:val="00740B87"/>
    <w:rsid w:val="0075442D"/>
    <w:rsid w:val="00754A3C"/>
    <w:rsid w:val="00756D28"/>
    <w:rsid w:val="00762EA1"/>
    <w:rsid w:val="00764B58"/>
    <w:rsid w:val="00773090"/>
    <w:rsid w:val="00776A6C"/>
    <w:rsid w:val="007778C8"/>
    <w:rsid w:val="00777F8C"/>
    <w:rsid w:val="00782B29"/>
    <w:rsid w:val="00783FC9"/>
    <w:rsid w:val="007949C9"/>
    <w:rsid w:val="007958F5"/>
    <w:rsid w:val="007A0C0A"/>
    <w:rsid w:val="007A4D8D"/>
    <w:rsid w:val="007A679D"/>
    <w:rsid w:val="007A7C56"/>
    <w:rsid w:val="007B1023"/>
    <w:rsid w:val="007B46F6"/>
    <w:rsid w:val="007C21EF"/>
    <w:rsid w:val="007C2EAF"/>
    <w:rsid w:val="007C52DD"/>
    <w:rsid w:val="007D0B21"/>
    <w:rsid w:val="007D0E37"/>
    <w:rsid w:val="007D36E3"/>
    <w:rsid w:val="007D3993"/>
    <w:rsid w:val="007D754D"/>
    <w:rsid w:val="007D75DF"/>
    <w:rsid w:val="007E1730"/>
    <w:rsid w:val="007E4B19"/>
    <w:rsid w:val="007E574C"/>
    <w:rsid w:val="007E6826"/>
    <w:rsid w:val="007E6CC9"/>
    <w:rsid w:val="007F0616"/>
    <w:rsid w:val="007F2AA9"/>
    <w:rsid w:val="0081052C"/>
    <w:rsid w:val="00812F03"/>
    <w:rsid w:val="00817F4E"/>
    <w:rsid w:val="00826667"/>
    <w:rsid w:val="00830AA4"/>
    <w:rsid w:val="00835633"/>
    <w:rsid w:val="00837D09"/>
    <w:rsid w:val="008427BB"/>
    <w:rsid w:val="00842DEE"/>
    <w:rsid w:val="0084680E"/>
    <w:rsid w:val="0085127F"/>
    <w:rsid w:val="008520A6"/>
    <w:rsid w:val="0085250C"/>
    <w:rsid w:val="00852D17"/>
    <w:rsid w:val="008546C3"/>
    <w:rsid w:val="00860F15"/>
    <w:rsid w:val="0086398F"/>
    <w:rsid w:val="008705D4"/>
    <w:rsid w:val="008710C2"/>
    <w:rsid w:val="0087225C"/>
    <w:rsid w:val="00872265"/>
    <w:rsid w:val="00873424"/>
    <w:rsid w:val="00877C30"/>
    <w:rsid w:val="00880C0B"/>
    <w:rsid w:val="008819EB"/>
    <w:rsid w:val="00885958"/>
    <w:rsid w:val="008868E5"/>
    <w:rsid w:val="008870BC"/>
    <w:rsid w:val="0089056D"/>
    <w:rsid w:val="00891B45"/>
    <w:rsid w:val="0089264C"/>
    <w:rsid w:val="00893FA8"/>
    <w:rsid w:val="008946F7"/>
    <w:rsid w:val="0089699B"/>
    <w:rsid w:val="008A277E"/>
    <w:rsid w:val="008A2BFC"/>
    <w:rsid w:val="008B3002"/>
    <w:rsid w:val="008B3352"/>
    <w:rsid w:val="008B5AC2"/>
    <w:rsid w:val="008C1927"/>
    <w:rsid w:val="008C719E"/>
    <w:rsid w:val="008D1D7E"/>
    <w:rsid w:val="008D64B1"/>
    <w:rsid w:val="008E6181"/>
    <w:rsid w:val="008E7717"/>
    <w:rsid w:val="008F5503"/>
    <w:rsid w:val="008F7EAF"/>
    <w:rsid w:val="0090199F"/>
    <w:rsid w:val="0090271C"/>
    <w:rsid w:val="00910553"/>
    <w:rsid w:val="0091213E"/>
    <w:rsid w:val="00912EE2"/>
    <w:rsid w:val="00923CFD"/>
    <w:rsid w:val="00923DED"/>
    <w:rsid w:val="00924345"/>
    <w:rsid w:val="00925D76"/>
    <w:rsid w:val="009308E0"/>
    <w:rsid w:val="00932717"/>
    <w:rsid w:val="00932EA6"/>
    <w:rsid w:val="00935482"/>
    <w:rsid w:val="00943FBC"/>
    <w:rsid w:val="00944AB4"/>
    <w:rsid w:val="009566FA"/>
    <w:rsid w:val="00975462"/>
    <w:rsid w:val="00983CF2"/>
    <w:rsid w:val="00986DA5"/>
    <w:rsid w:val="00987FDE"/>
    <w:rsid w:val="009907CC"/>
    <w:rsid w:val="009950B6"/>
    <w:rsid w:val="009979FC"/>
    <w:rsid w:val="009A2C07"/>
    <w:rsid w:val="009A448A"/>
    <w:rsid w:val="009A46BE"/>
    <w:rsid w:val="009C2D8D"/>
    <w:rsid w:val="009D2CD3"/>
    <w:rsid w:val="009D450F"/>
    <w:rsid w:val="009D52BF"/>
    <w:rsid w:val="009D5A9D"/>
    <w:rsid w:val="009D68CC"/>
    <w:rsid w:val="009E1282"/>
    <w:rsid w:val="009E64D6"/>
    <w:rsid w:val="009F33DB"/>
    <w:rsid w:val="009F3BDB"/>
    <w:rsid w:val="00A02A91"/>
    <w:rsid w:val="00A041EB"/>
    <w:rsid w:val="00A115AB"/>
    <w:rsid w:val="00A12F5E"/>
    <w:rsid w:val="00A17FF2"/>
    <w:rsid w:val="00A20612"/>
    <w:rsid w:val="00A251BB"/>
    <w:rsid w:val="00A25BA0"/>
    <w:rsid w:val="00A26740"/>
    <w:rsid w:val="00A300E9"/>
    <w:rsid w:val="00A327E7"/>
    <w:rsid w:val="00A32ABC"/>
    <w:rsid w:val="00A36207"/>
    <w:rsid w:val="00A36C00"/>
    <w:rsid w:val="00A44260"/>
    <w:rsid w:val="00A463E2"/>
    <w:rsid w:val="00A519A2"/>
    <w:rsid w:val="00A54F0C"/>
    <w:rsid w:val="00A55B13"/>
    <w:rsid w:val="00A56BFC"/>
    <w:rsid w:val="00A7105C"/>
    <w:rsid w:val="00A8433F"/>
    <w:rsid w:val="00A93450"/>
    <w:rsid w:val="00A93CFF"/>
    <w:rsid w:val="00A96629"/>
    <w:rsid w:val="00A976BF"/>
    <w:rsid w:val="00AA17F5"/>
    <w:rsid w:val="00AA28DF"/>
    <w:rsid w:val="00AA6BED"/>
    <w:rsid w:val="00AB6E64"/>
    <w:rsid w:val="00AC6D4F"/>
    <w:rsid w:val="00AD089E"/>
    <w:rsid w:val="00AE0278"/>
    <w:rsid w:val="00AE1902"/>
    <w:rsid w:val="00AE341B"/>
    <w:rsid w:val="00AE3BEB"/>
    <w:rsid w:val="00AF6286"/>
    <w:rsid w:val="00B03676"/>
    <w:rsid w:val="00B07343"/>
    <w:rsid w:val="00B134BD"/>
    <w:rsid w:val="00B24CD6"/>
    <w:rsid w:val="00B26E21"/>
    <w:rsid w:val="00B40D0F"/>
    <w:rsid w:val="00B46131"/>
    <w:rsid w:val="00B464D3"/>
    <w:rsid w:val="00B57CAF"/>
    <w:rsid w:val="00B61EB3"/>
    <w:rsid w:val="00B64926"/>
    <w:rsid w:val="00B64D2C"/>
    <w:rsid w:val="00B66692"/>
    <w:rsid w:val="00B7358E"/>
    <w:rsid w:val="00B762CF"/>
    <w:rsid w:val="00B76D83"/>
    <w:rsid w:val="00B7717F"/>
    <w:rsid w:val="00B7718F"/>
    <w:rsid w:val="00B83D14"/>
    <w:rsid w:val="00B90F2C"/>
    <w:rsid w:val="00B92B36"/>
    <w:rsid w:val="00B932A3"/>
    <w:rsid w:val="00B93A8F"/>
    <w:rsid w:val="00B94223"/>
    <w:rsid w:val="00B94616"/>
    <w:rsid w:val="00B94CAB"/>
    <w:rsid w:val="00B96666"/>
    <w:rsid w:val="00B96E9D"/>
    <w:rsid w:val="00BA1E7E"/>
    <w:rsid w:val="00BA2E4C"/>
    <w:rsid w:val="00BA435D"/>
    <w:rsid w:val="00BA5485"/>
    <w:rsid w:val="00BB1A52"/>
    <w:rsid w:val="00BB67D3"/>
    <w:rsid w:val="00BB6924"/>
    <w:rsid w:val="00BC0BA5"/>
    <w:rsid w:val="00BC10DE"/>
    <w:rsid w:val="00BC270A"/>
    <w:rsid w:val="00BC57C1"/>
    <w:rsid w:val="00BD0CAD"/>
    <w:rsid w:val="00BD348B"/>
    <w:rsid w:val="00BD3FF8"/>
    <w:rsid w:val="00BD4964"/>
    <w:rsid w:val="00BD53A8"/>
    <w:rsid w:val="00BD7773"/>
    <w:rsid w:val="00BE4865"/>
    <w:rsid w:val="00BF3110"/>
    <w:rsid w:val="00BF32D8"/>
    <w:rsid w:val="00BF3C2B"/>
    <w:rsid w:val="00BF5778"/>
    <w:rsid w:val="00BF7AC6"/>
    <w:rsid w:val="00C0770D"/>
    <w:rsid w:val="00C07C68"/>
    <w:rsid w:val="00C212C0"/>
    <w:rsid w:val="00C230A6"/>
    <w:rsid w:val="00C2316E"/>
    <w:rsid w:val="00C23F03"/>
    <w:rsid w:val="00C27F53"/>
    <w:rsid w:val="00C3527C"/>
    <w:rsid w:val="00C41DFB"/>
    <w:rsid w:val="00C42C2E"/>
    <w:rsid w:val="00C4392A"/>
    <w:rsid w:val="00C46687"/>
    <w:rsid w:val="00C509F7"/>
    <w:rsid w:val="00C576AE"/>
    <w:rsid w:val="00C6161E"/>
    <w:rsid w:val="00C625D1"/>
    <w:rsid w:val="00C637C7"/>
    <w:rsid w:val="00C67581"/>
    <w:rsid w:val="00C76F84"/>
    <w:rsid w:val="00C94019"/>
    <w:rsid w:val="00C96AE8"/>
    <w:rsid w:val="00C970B1"/>
    <w:rsid w:val="00C9719A"/>
    <w:rsid w:val="00CB33F2"/>
    <w:rsid w:val="00CB3688"/>
    <w:rsid w:val="00CB5011"/>
    <w:rsid w:val="00CC17A3"/>
    <w:rsid w:val="00CC2B18"/>
    <w:rsid w:val="00CC41B3"/>
    <w:rsid w:val="00CC4729"/>
    <w:rsid w:val="00CC7104"/>
    <w:rsid w:val="00CD4F58"/>
    <w:rsid w:val="00CD50AA"/>
    <w:rsid w:val="00CE486A"/>
    <w:rsid w:val="00CE6209"/>
    <w:rsid w:val="00CE6CF7"/>
    <w:rsid w:val="00CE72F8"/>
    <w:rsid w:val="00CF27D6"/>
    <w:rsid w:val="00CF472B"/>
    <w:rsid w:val="00CF4D25"/>
    <w:rsid w:val="00CF52D8"/>
    <w:rsid w:val="00CF5C93"/>
    <w:rsid w:val="00D001A2"/>
    <w:rsid w:val="00D0030E"/>
    <w:rsid w:val="00D0046B"/>
    <w:rsid w:val="00D01A21"/>
    <w:rsid w:val="00D0243C"/>
    <w:rsid w:val="00D02DFC"/>
    <w:rsid w:val="00D02FD8"/>
    <w:rsid w:val="00D03FE9"/>
    <w:rsid w:val="00D05DC2"/>
    <w:rsid w:val="00D116F0"/>
    <w:rsid w:val="00D140CA"/>
    <w:rsid w:val="00D1433F"/>
    <w:rsid w:val="00D2760F"/>
    <w:rsid w:val="00D317F6"/>
    <w:rsid w:val="00D31B41"/>
    <w:rsid w:val="00D33D28"/>
    <w:rsid w:val="00D36F32"/>
    <w:rsid w:val="00D37C5D"/>
    <w:rsid w:val="00D43475"/>
    <w:rsid w:val="00D53A3F"/>
    <w:rsid w:val="00D63352"/>
    <w:rsid w:val="00D639C5"/>
    <w:rsid w:val="00D63A28"/>
    <w:rsid w:val="00D64CDA"/>
    <w:rsid w:val="00D6583E"/>
    <w:rsid w:val="00D65BB0"/>
    <w:rsid w:val="00D770CD"/>
    <w:rsid w:val="00D82CC6"/>
    <w:rsid w:val="00D86C4A"/>
    <w:rsid w:val="00DA05F3"/>
    <w:rsid w:val="00DA1613"/>
    <w:rsid w:val="00DA42B5"/>
    <w:rsid w:val="00DA57A3"/>
    <w:rsid w:val="00DA58E0"/>
    <w:rsid w:val="00DA69BC"/>
    <w:rsid w:val="00DB1DFE"/>
    <w:rsid w:val="00DB255B"/>
    <w:rsid w:val="00DB4975"/>
    <w:rsid w:val="00DB6C6A"/>
    <w:rsid w:val="00DC1C33"/>
    <w:rsid w:val="00DC44D9"/>
    <w:rsid w:val="00DD032F"/>
    <w:rsid w:val="00DD4CA9"/>
    <w:rsid w:val="00DD5A99"/>
    <w:rsid w:val="00DE33D3"/>
    <w:rsid w:val="00DF2968"/>
    <w:rsid w:val="00DF35AD"/>
    <w:rsid w:val="00E02783"/>
    <w:rsid w:val="00E22D60"/>
    <w:rsid w:val="00E231A1"/>
    <w:rsid w:val="00E27057"/>
    <w:rsid w:val="00E3043D"/>
    <w:rsid w:val="00E335CC"/>
    <w:rsid w:val="00E42520"/>
    <w:rsid w:val="00E60FC6"/>
    <w:rsid w:val="00E63CCC"/>
    <w:rsid w:val="00E661D6"/>
    <w:rsid w:val="00E664DA"/>
    <w:rsid w:val="00E7184D"/>
    <w:rsid w:val="00E73A38"/>
    <w:rsid w:val="00E7562C"/>
    <w:rsid w:val="00E75DBD"/>
    <w:rsid w:val="00E8583B"/>
    <w:rsid w:val="00EA19AD"/>
    <w:rsid w:val="00EA2751"/>
    <w:rsid w:val="00EA3242"/>
    <w:rsid w:val="00EB0BF2"/>
    <w:rsid w:val="00EB4959"/>
    <w:rsid w:val="00ED01CB"/>
    <w:rsid w:val="00ED0949"/>
    <w:rsid w:val="00ED09B4"/>
    <w:rsid w:val="00ED1E6C"/>
    <w:rsid w:val="00ED7083"/>
    <w:rsid w:val="00EE1774"/>
    <w:rsid w:val="00EE2306"/>
    <w:rsid w:val="00EF1CD7"/>
    <w:rsid w:val="00EF3D05"/>
    <w:rsid w:val="00EF4559"/>
    <w:rsid w:val="00F147F7"/>
    <w:rsid w:val="00F1604B"/>
    <w:rsid w:val="00F16B34"/>
    <w:rsid w:val="00F171A1"/>
    <w:rsid w:val="00F22B37"/>
    <w:rsid w:val="00F22F42"/>
    <w:rsid w:val="00F22FC4"/>
    <w:rsid w:val="00F24E85"/>
    <w:rsid w:val="00F261C5"/>
    <w:rsid w:val="00F26FD8"/>
    <w:rsid w:val="00F27ECE"/>
    <w:rsid w:val="00F31E71"/>
    <w:rsid w:val="00F40E5F"/>
    <w:rsid w:val="00F41B85"/>
    <w:rsid w:val="00F42FB3"/>
    <w:rsid w:val="00F45604"/>
    <w:rsid w:val="00F47BE6"/>
    <w:rsid w:val="00F52873"/>
    <w:rsid w:val="00F65E07"/>
    <w:rsid w:val="00F66260"/>
    <w:rsid w:val="00F66D3F"/>
    <w:rsid w:val="00F73E25"/>
    <w:rsid w:val="00F81BA1"/>
    <w:rsid w:val="00F92E54"/>
    <w:rsid w:val="00FB2AE4"/>
    <w:rsid w:val="00FB5658"/>
    <w:rsid w:val="00FB6085"/>
    <w:rsid w:val="00FB6BC7"/>
    <w:rsid w:val="00FB7F62"/>
    <w:rsid w:val="00FC22BF"/>
    <w:rsid w:val="00FC67CA"/>
    <w:rsid w:val="00FD0306"/>
    <w:rsid w:val="00FD22C1"/>
    <w:rsid w:val="00FD55C4"/>
    <w:rsid w:val="00FD64C6"/>
    <w:rsid w:val="00FE1436"/>
    <w:rsid w:val="00FE6536"/>
    <w:rsid w:val="00FE7259"/>
    <w:rsid w:val="00FF1A55"/>
    <w:rsid w:val="00FF39F1"/>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37D"/>
    <w:pPr>
      <w:spacing w:after="0" w:line="240" w:lineRule="auto"/>
    </w:pPr>
    <w:rPr>
      <w:rFonts w:ascii="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2B237D"/>
    <w:pPr>
      <w:ind w:left="720"/>
    </w:pPr>
  </w:style>
  <w:style w:type="paragraph" w:styleId="Balonteksts">
    <w:name w:val="Balloon Text"/>
    <w:basedOn w:val="Parasts"/>
    <w:link w:val="BalontekstsRakstz"/>
    <w:uiPriority w:val="99"/>
    <w:semiHidden/>
    <w:unhideWhenUsed/>
    <w:rsid w:val="00FE14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436"/>
    <w:rPr>
      <w:rFonts w:ascii="Segoe UI" w:hAnsi="Segoe UI" w:cs="Segoe UI"/>
      <w:sz w:val="18"/>
      <w:szCs w:val="18"/>
      <w:lang w:eastAsia="lv-LV"/>
    </w:rPr>
  </w:style>
  <w:style w:type="character" w:customStyle="1" w:styleId="SarakstarindkopaRakstz">
    <w:name w:val="Saraksta rindkopa Rakstz."/>
    <w:aliases w:val="H&amp;P List Paragraph Rakstz.,2 Rakstz.,Strip Rakstz."/>
    <w:link w:val="Sarakstarindkopa"/>
    <w:uiPriority w:val="34"/>
    <w:locked/>
    <w:rsid w:val="00FE1436"/>
    <w:rPr>
      <w:rFonts w:ascii="Calibri" w:hAnsi="Calibri" w:cs="Times New Roman"/>
      <w:lang w:eastAsia="lv-LV"/>
    </w:rPr>
  </w:style>
  <w:style w:type="character" w:styleId="Komentraatsauce">
    <w:name w:val="annotation reference"/>
    <w:basedOn w:val="Noklusjumarindkopasfonts"/>
    <w:uiPriority w:val="99"/>
    <w:semiHidden/>
    <w:unhideWhenUsed/>
    <w:rsid w:val="000C761E"/>
    <w:rPr>
      <w:sz w:val="16"/>
      <w:szCs w:val="16"/>
    </w:rPr>
  </w:style>
  <w:style w:type="paragraph" w:styleId="Komentrateksts">
    <w:name w:val="annotation text"/>
    <w:basedOn w:val="Parasts"/>
    <w:link w:val="KomentratekstsRakstz"/>
    <w:uiPriority w:val="99"/>
    <w:semiHidden/>
    <w:unhideWhenUsed/>
    <w:rsid w:val="000C761E"/>
    <w:rPr>
      <w:sz w:val="20"/>
      <w:szCs w:val="20"/>
    </w:rPr>
  </w:style>
  <w:style w:type="character" w:customStyle="1" w:styleId="KomentratekstsRakstz">
    <w:name w:val="Komentāra teksts Rakstz."/>
    <w:basedOn w:val="Noklusjumarindkopasfonts"/>
    <w:link w:val="Komentrateksts"/>
    <w:uiPriority w:val="99"/>
    <w:semiHidden/>
    <w:rsid w:val="000C761E"/>
    <w:rPr>
      <w:rFonts w:ascii="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C761E"/>
    <w:rPr>
      <w:b/>
      <w:bCs/>
    </w:rPr>
  </w:style>
  <w:style w:type="character" w:customStyle="1" w:styleId="KomentratmaRakstz">
    <w:name w:val="Komentāra tēma Rakstz."/>
    <w:basedOn w:val="KomentratekstsRakstz"/>
    <w:link w:val="Komentratma"/>
    <w:uiPriority w:val="99"/>
    <w:semiHidden/>
    <w:rsid w:val="000C761E"/>
    <w:rPr>
      <w:rFonts w:ascii="Calibri" w:hAnsi="Calibri" w:cs="Times New Roman"/>
      <w:b/>
      <w:bCs/>
      <w:sz w:val="20"/>
      <w:szCs w:val="20"/>
      <w:lang w:eastAsia="lv-LV"/>
    </w:rPr>
  </w:style>
  <w:style w:type="table" w:styleId="Reatabula">
    <w:name w:val="Table Grid"/>
    <w:basedOn w:val="Parastatabula"/>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2887"/>
    <w:pPr>
      <w:tabs>
        <w:tab w:val="center" w:pos="4153"/>
        <w:tab w:val="right" w:pos="8306"/>
      </w:tabs>
    </w:pPr>
  </w:style>
  <w:style w:type="character" w:customStyle="1" w:styleId="GalveneRakstz">
    <w:name w:val="Galvene Rakstz."/>
    <w:basedOn w:val="Noklusjumarindkopasfonts"/>
    <w:link w:val="Galvene"/>
    <w:uiPriority w:val="99"/>
    <w:rsid w:val="00432887"/>
    <w:rPr>
      <w:rFonts w:ascii="Calibri" w:hAnsi="Calibri" w:cs="Times New Roman"/>
      <w:lang w:eastAsia="lv-LV"/>
    </w:rPr>
  </w:style>
  <w:style w:type="paragraph" w:styleId="Kjene">
    <w:name w:val="footer"/>
    <w:basedOn w:val="Parasts"/>
    <w:link w:val="KjeneRakstz"/>
    <w:uiPriority w:val="99"/>
    <w:unhideWhenUsed/>
    <w:rsid w:val="00432887"/>
    <w:pPr>
      <w:tabs>
        <w:tab w:val="center" w:pos="4153"/>
        <w:tab w:val="right" w:pos="8306"/>
      </w:tabs>
    </w:pPr>
  </w:style>
  <w:style w:type="character" w:customStyle="1" w:styleId="KjeneRakstz">
    <w:name w:val="Kājene Rakstz."/>
    <w:basedOn w:val="Noklusjumarindkopasfonts"/>
    <w:link w:val="Kjene"/>
    <w:uiPriority w:val="99"/>
    <w:rsid w:val="00432887"/>
    <w:rPr>
      <w:rFonts w:ascii="Calibri" w:hAnsi="Calibri" w:cs="Times New Roman"/>
      <w:lang w:eastAsia="lv-LV"/>
    </w:rPr>
  </w:style>
  <w:style w:type="character" w:styleId="Izteiksmgs">
    <w:name w:val="Strong"/>
    <w:uiPriority w:val="22"/>
    <w:qFormat/>
    <w:rsid w:val="00756D28"/>
    <w:rPr>
      <w:rFonts w:ascii="Times New Roman" w:hAnsi="Times New Roman" w:cs="Times New Roman" w:hint="default"/>
      <w:b/>
      <w:bCs/>
    </w:rPr>
  </w:style>
  <w:style w:type="paragraph" w:styleId="Vresteksts">
    <w:name w:val="footnote text"/>
    <w:basedOn w:val="Parasts"/>
    <w:link w:val="VrestekstsRakstz"/>
    <w:uiPriority w:val="99"/>
    <w:semiHidden/>
    <w:unhideWhenUsed/>
    <w:rsid w:val="00756D28"/>
    <w:rPr>
      <w:sz w:val="20"/>
      <w:szCs w:val="20"/>
    </w:rPr>
  </w:style>
  <w:style w:type="character" w:customStyle="1" w:styleId="VrestekstsRakstz">
    <w:name w:val="Vēres teksts Rakstz."/>
    <w:basedOn w:val="Noklusjumarindkopasfonts"/>
    <w:link w:val="Vresteksts"/>
    <w:uiPriority w:val="99"/>
    <w:semiHidden/>
    <w:rsid w:val="00756D28"/>
    <w:rPr>
      <w:rFonts w:ascii="Calibri" w:hAnsi="Calibri" w:cs="Times New Roman"/>
      <w:sz w:val="20"/>
      <w:szCs w:val="20"/>
      <w:lang w:eastAsia="lv-LV"/>
    </w:rPr>
  </w:style>
  <w:style w:type="character" w:styleId="Vresatsauce">
    <w:name w:val="footnote reference"/>
    <w:basedOn w:val="Noklusjumarindkopasfonts"/>
    <w:uiPriority w:val="99"/>
    <w:semiHidden/>
    <w:unhideWhenUsed/>
    <w:rsid w:val="00756D28"/>
    <w:rPr>
      <w:vertAlign w:val="superscript"/>
    </w:rPr>
  </w:style>
  <w:style w:type="paragraph" w:customStyle="1" w:styleId="tv213">
    <w:name w:val="tv213"/>
    <w:basedOn w:val="Parasts"/>
    <w:rsid w:val="00944AB4"/>
    <w:pPr>
      <w:spacing w:before="100" w:beforeAutospacing="1" w:after="100" w:afterAutospacing="1"/>
    </w:pPr>
    <w:rPr>
      <w:rFonts w:ascii="Times New Roman" w:eastAsia="Times New Roman" w:hAnsi="Times New Roman"/>
      <w:sz w:val="24"/>
      <w:szCs w:val="24"/>
    </w:rPr>
  </w:style>
  <w:style w:type="table" w:customStyle="1" w:styleId="Reatabula1gaia1">
    <w:name w:val="Režģa tabula 1 gaiša1"/>
    <w:basedOn w:val="Parastatabula"/>
    <w:uiPriority w:val="46"/>
    <w:rsid w:val="00C27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zclums">
    <w:name w:val="Emphasis"/>
    <w:basedOn w:val="Noklusjumarindkopasfonts"/>
    <w:uiPriority w:val="20"/>
    <w:qFormat/>
    <w:rsid w:val="005F1B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37D"/>
    <w:pPr>
      <w:spacing w:after="0" w:line="240" w:lineRule="auto"/>
    </w:pPr>
    <w:rPr>
      <w:rFonts w:ascii="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2B237D"/>
    <w:pPr>
      <w:ind w:left="720"/>
    </w:pPr>
  </w:style>
  <w:style w:type="paragraph" w:styleId="Balonteksts">
    <w:name w:val="Balloon Text"/>
    <w:basedOn w:val="Parasts"/>
    <w:link w:val="BalontekstsRakstz"/>
    <w:uiPriority w:val="99"/>
    <w:semiHidden/>
    <w:unhideWhenUsed/>
    <w:rsid w:val="00FE14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436"/>
    <w:rPr>
      <w:rFonts w:ascii="Segoe UI" w:hAnsi="Segoe UI" w:cs="Segoe UI"/>
      <w:sz w:val="18"/>
      <w:szCs w:val="18"/>
      <w:lang w:eastAsia="lv-LV"/>
    </w:rPr>
  </w:style>
  <w:style w:type="character" w:customStyle="1" w:styleId="SarakstarindkopaRakstz">
    <w:name w:val="Saraksta rindkopa Rakstz."/>
    <w:aliases w:val="H&amp;P List Paragraph Rakstz.,2 Rakstz.,Strip Rakstz."/>
    <w:link w:val="Sarakstarindkopa"/>
    <w:uiPriority w:val="34"/>
    <w:locked/>
    <w:rsid w:val="00FE1436"/>
    <w:rPr>
      <w:rFonts w:ascii="Calibri" w:hAnsi="Calibri" w:cs="Times New Roman"/>
      <w:lang w:eastAsia="lv-LV"/>
    </w:rPr>
  </w:style>
  <w:style w:type="character" w:styleId="Komentraatsauce">
    <w:name w:val="annotation reference"/>
    <w:basedOn w:val="Noklusjumarindkopasfonts"/>
    <w:uiPriority w:val="99"/>
    <w:semiHidden/>
    <w:unhideWhenUsed/>
    <w:rsid w:val="000C761E"/>
    <w:rPr>
      <w:sz w:val="16"/>
      <w:szCs w:val="16"/>
    </w:rPr>
  </w:style>
  <w:style w:type="paragraph" w:styleId="Komentrateksts">
    <w:name w:val="annotation text"/>
    <w:basedOn w:val="Parasts"/>
    <w:link w:val="KomentratekstsRakstz"/>
    <w:uiPriority w:val="99"/>
    <w:semiHidden/>
    <w:unhideWhenUsed/>
    <w:rsid w:val="000C761E"/>
    <w:rPr>
      <w:sz w:val="20"/>
      <w:szCs w:val="20"/>
    </w:rPr>
  </w:style>
  <w:style w:type="character" w:customStyle="1" w:styleId="KomentratekstsRakstz">
    <w:name w:val="Komentāra teksts Rakstz."/>
    <w:basedOn w:val="Noklusjumarindkopasfonts"/>
    <w:link w:val="Komentrateksts"/>
    <w:uiPriority w:val="99"/>
    <w:semiHidden/>
    <w:rsid w:val="000C761E"/>
    <w:rPr>
      <w:rFonts w:ascii="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C761E"/>
    <w:rPr>
      <w:b/>
      <w:bCs/>
    </w:rPr>
  </w:style>
  <w:style w:type="character" w:customStyle="1" w:styleId="KomentratmaRakstz">
    <w:name w:val="Komentāra tēma Rakstz."/>
    <w:basedOn w:val="KomentratekstsRakstz"/>
    <w:link w:val="Komentratma"/>
    <w:uiPriority w:val="99"/>
    <w:semiHidden/>
    <w:rsid w:val="000C761E"/>
    <w:rPr>
      <w:rFonts w:ascii="Calibri" w:hAnsi="Calibri" w:cs="Times New Roman"/>
      <w:b/>
      <w:bCs/>
      <w:sz w:val="20"/>
      <w:szCs w:val="20"/>
      <w:lang w:eastAsia="lv-LV"/>
    </w:rPr>
  </w:style>
  <w:style w:type="table" w:styleId="Reatabula">
    <w:name w:val="Table Grid"/>
    <w:basedOn w:val="Parastatabula"/>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2887"/>
    <w:pPr>
      <w:tabs>
        <w:tab w:val="center" w:pos="4153"/>
        <w:tab w:val="right" w:pos="8306"/>
      </w:tabs>
    </w:pPr>
  </w:style>
  <w:style w:type="character" w:customStyle="1" w:styleId="GalveneRakstz">
    <w:name w:val="Galvene Rakstz."/>
    <w:basedOn w:val="Noklusjumarindkopasfonts"/>
    <w:link w:val="Galvene"/>
    <w:uiPriority w:val="99"/>
    <w:rsid w:val="00432887"/>
    <w:rPr>
      <w:rFonts w:ascii="Calibri" w:hAnsi="Calibri" w:cs="Times New Roman"/>
      <w:lang w:eastAsia="lv-LV"/>
    </w:rPr>
  </w:style>
  <w:style w:type="paragraph" w:styleId="Kjene">
    <w:name w:val="footer"/>
    <w:basedOn w:val="Parasts"/>
    <w:link w:val="KjeneRakstz"/>
    <w:uiPriority w:val="99"/>
    <w:unhideWhenUsed/>
    <w:rsid w:val="00432887"/>
    <w:pPr>
      <w:tabs>
        <w:tab w:val="center" w:pos="4153"/>
        <w:tab w:val="right" w:pos="8306"/>
      </w:tabs>
    </w:pPr>
  </w:style>
  <w:style w:type="character" w:customStyle="1" w:styleId="KjeneRakstz">
    <w:name w:val="Kājene Rakstz."/>
    <w:basedOn w:val="Noklusjumarindkopasfonts"/>
    <w:link w:val="Kjene"/>
    <w:uiPriority w:val="99"/>
    <w:rsid w:val="00432887"/>
    <w:rPr>
      <w:rFonts w:ascii="Calibri" w:hAnsi="Calibri" w:cs="Times New Roman"/>
      <w:lang w:eastAsia="lv-LV"/>
    </w:rPr>
  </w:style>
  <w:style w:type="character" w:styleId="Izteiksmgs">
    <w:name w:val="Strong"/>
    <w:uiPriority w:val="22"/>
    <w:qFormat/>
    <w:rsid w:val="00756D28"/>
    <w:rPr>
      <w:rFonts w:ascii="Times New Roman" w:hAnsi="Times New Roman" w:cs="Times New Roman" w:hint="default"/>
      <w:b/>
      <w:bCs/>
    </w:rPr>
  </w:style>
  <w:style w:type="paragraph" w:styleId="Vresteksts">
    <w:name w:val="footnote text"/>
    <w:basedOn w:val="Parasts"/>
    <w:link w:val="VrestekstsRakstz"/>
    <w:uiPriority w:val="99"/>
    <w:semiHidden/>
    <w:unhideWhenUsed/>
    <w:rsid w:val="00756D28"/>
    <w:rPr>
      <w:sz w:val="20"/>
      <w:szCs w:val="20"/>
    </w:rPr>
  </w:style>
  <w:style w:type="character" w:customStyle="1" w:styleId="VrestekstsRakstz">
    <w:name w:val="Vēres teksts Rakstz."/>
    <w:basedOn w:val="Noklusjumarindkopasfonts"/>
    <w:link w:val="Vresteksts"/>
    <w:uiPriority w:val="99"/>
    <w:semiHidden/>
    <w:rsid w:val="00756D28"/>
    <w:rPr>
      <w:rFonts w:ascii="Calibri" w:hAnsi="Calibri" w:cs="Times New Roman"/>
      <w:sz w:val="20"/>
      <w:szCs w:val="20"/>
      <w:lang w:eastAsia="lv-LV"/>
    </w:rPr>
  </w:style>
  <w:style w:type="character" w:styleId="Vresatsauce">
    <w:name w:val="footnote reference"/>
    <w:basedOn w:val="Noklusjumarindkopasfonts"/>
    <w:uiPriority w:val="99"/>
    <w:semiHidden/>
    <w:unhideWhenUsed/>
    <w:rsid w:val="00756D28"/>
    <w:rPr>
      <w:vertAlign w:val="superscript"/>
    </w:rPr>
  </w:style>
  <w:style w:type="paragraph" w:customStyle="1" w:styleId="tv213">
    <w:name w:val="tv213"/>
    <w:basedOn w:val="Parasts"/>
    <w:rsid w:val="00944AB4"/>
    <w:pPr>
      <w:spacing w:before="100" w:beforeAutospacing="1" w:after="100" w:afterAutospacing="1"/>
    </w:pPr>
    <w:rPr>
      <w:rFonts w:ascii="Times New Roman" w:eastAsia="Times New Roman" w:hAnsi="Times New Roman"/>
      <w:sz w:val="24"/>
      <w:szCs w:val="24"/>
    </w:rPr>
  </w:style>
  <w:style w:type="table" w:customStyle="1" w:styleId="Reatabula1gaia1">
    <w:name w:val="Režģa tabula 1 gaiša1"/>
    <w:basedOn w:val="Parastatabula"/>
    <w:uiPriority w:val="46"/>
    <w:rsid w:val="00C27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zclums">
    <w:name w:val="Emphasis"/>
    <w:basedOn w:val="Noklusjumarindkopasfonts"/>
    <w:uiPriority w:val="20"/>
    <w:qFormat/>
    <w:rsid w:val="005F1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539468497">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EC8C-D641-41F4-8B97-30A692F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36</Pages>
  <Words>28268</Words>
  <Characters>16114</Characters>
  <Application>Microsoft Office Word</Application>
  <DocSecurity>0</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44294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Kalēja</dc:creator>
  <cp:keywords/>
  <dc:description/>
  <cp:lastModifiedBy>Tatjana</cp:lastModifiedBy>
  <cp:revision>337</cp:revision>
  <cp:lastPrinted>2019-08-13T09:08:00Z</cp:lastPrinted>
  <dcterms:created xsi:type="dcterms:W3CDTF">2019-08-09T07:25:00Z</dcterms:created>
  <dcterms:modified xsi:type="dcterms:W3CDTF">2019-10-23T06:32:00Z</dcterms:modified>
</cp:coreProperties>
</file>