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35" w:rsidRDefault="000E54BF" w:rsidP="004026BD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0E54BF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 xml:space="preserve">                       </w:t>
      </w:r>
      <w:r w:rsidR="009103C0">
        <w:rPr>
          <w:rFonts w:cstheme="minorHAnsi"/>
          <w:color w:val="000000"/>
          <w:sz w:val="28"/>
          <w:szCs w:val="28"/>
          <w:shd w:val="clear" w:color="auto" w:fill="FFFFFF"/>
        </w:rPr>
        <w:t>Rēzeknes Valsts 1.ģimnāzij</w:t>
      </w:r>
      <w:r w:rsidR="004026BD">
        <w:rPr>
          <w:rFonts w:cstheme="minorHAnsi"/>
          <w:color w:val="000000"/>
          <w:sz w:val="28"/>
          <w:szCs w:val="28"/>
          <w:shd w:val="clear" w:color="auto" w:fill="FFFFFF"/>
        </w:rPr>
        <w:t>a</w:t>
      </w:r>
      <w:r w:rsidRPr="000E54BF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       </w:t>
      </w:r>
      <w:r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 xml:space="preserve">          </w:t>
      </w:r>
      <w:r w:rsidR="004026BD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7A5435">
        <w:rPr>
          <w:rFonts w:cstheme="minorHAnsi"/>
          <w:color w:val="000000"/>
          <w:sz w:val="28"/>
          <w:szCs w:val="28"/>
          <w:shd w:val="clear" w:color="auto" w:fill="FFFFFF"/>
        </w:rPr>
        <w:t>Rēzeknes Valsts 1.ģimnāzija</w:t>
      </w:r>
    </w:p>
    <w:p w:rsidR="007A5435" w:rsidRDefault="007A5435" w:rsidP="007A5435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                 Projekts “Darīt kopā”                                                                                                       Projekts “Darīt kopā”</w:t>
      </w:r>
    </w:p>
    <w:p w:rsidR="004026BD" w:rsidRDefault="004026BD" w:rsidP="004026BD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026BD" w:rsidRDefault="008C04D2" w:rsidP="004026BD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Student’s feedback on</w:t>
      </w:r>
      <w:r w:rsidR="004026BD">
        <w:rPr>
          <w:rFonts w:cstheme="minorHAnsi"/>
          <w:color w:val="000000"/>
          <w:sz w:val="28"/>
          <w:szCs w:val="28"/>
          <w:shd w:val="clear" w:color="auto" w:fill="FFFFFF"/>
        </w:rPr>
        <w:t xml:space="preserve"> lesson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s</w:t>
      </w:r>
      <w:r w:rsidR="004026BD">
        <w:rPr>
          <w:rFonts w:cstheme="minorHAnsi"/>
          <w:color w:val="000000"/>
          <w:sz w:val="28"/>
          <w:szCs w:val="28"/>
          <w:shd w:val="clear" w:color="auto" w:fill="FFFFFF"/>
        </w:rPr>
        <w:t xml:space="preserve"> “VALUES”</w:t>
      </w:r>
      <w:r w:rsidR="000E54BF" w:rsidRPr="000E54BF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                       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Student’s feedback on </w:t>
      </w:r>
      <w:r w:rsidR="004026BD">
        <w:rPr>
          <w:rFonts w:cstheme="minorHAnsi"/>
          <w:color w:val="000000"/>
          <w:sz w:val="28"/>
          <w:szCs w:val="28"/>
          <w:shd w:val="clear" w:color="auto" w:fill="FFFFFF"/>
        </w:rPr>
        <w:t>lesson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s</w:t>
      </w:r>
      <w:r w:rsidR="004026BD">
        <w:rPr>
          <w:rFonts w:cstheme="minorHAnsi"/>
          <w:color w:val="000000"/>
          <w:sz w:val="28"/>
          <w:szCs w:val="28"/>
          <w:shd w:val="clear" w:color="auto" w:fill="FFFFFF"/>
        </w:rPr>
        <w:t xml:space="preserve"> “VALUES”         </w:t>
      </w:r>
    </w:p>
    <w:p w:rsidR="009103C0" w:rsidRDefault="009103C0" w:rsidP="004026BD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395515" w:rsidRPr="007A5435" w:rsidRDefault="009103C0" w:rsidP="007A5435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noProof/>
          <w:sz w:val="36"/>
          <w:szCs w:val="36"/>
          <w:lang w:eastAsia="lv-LV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5034915</wp:posOffset>
            </wp:positionH>
            <wp:positionV relativeFrom="paragraph">
              <wp:posOffset>279400</wp:posOffset>
            </wp:positionV>
            <wp:extent cx="5015865" cy="5676900"/>
            <wp:effectExtent l="38100" t="0" r="0" b="0"/>
            <wp:wrapSquare wrapText="bothSides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>
        <w:rPr>
          <w:rFonts w:cstheme="minorHAnsi"/>
          <w:noProof/>
          <w:sz w:val="36"/>
          <w:szCs w:val="36"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-186690</wp:posOffset>
            </wp:positionH>
            <wp:positionV relativeFrom="paragraph">
              <wp:posOffset>196215</wp:posOffset>
            </wp:positionV>
            <wp:extent cx="5015865" cy="5676900"/>
            <wp:effectExtent l="38100" t="0" r="0" b="0"/>
            <wp:wrapSquare wrapText="bothSides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bookmarkStart w:id="0" w:name="_GoBack"/>
      <w:bookmarkEnd w:id="0"/>
    </w:p>
    <w:sectPr w:rsidR="00395515" w:rsidRPr="007A5435" w:rsidSect="009103C0">
      <w:pgSz w:w="16838" w:h="11906" w:orient="landscape"/>
      <w:pgMar w:top="567" w:right="567" w:bottom="567" w:left="6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515"/>
    <w:rsid w:val="000E54BF"/>
    <w:rsid w:val="00316A4B"/>
    <w:rsid w:val="00395515"/>
    <w:rsid w:val="004026BD"/>
    <w:rsid w:val="007A5435"/>
    <w:rsid w:val="007C1CA0"/>
    <w:rsid w:val="008C04D2"/>
    <w:rsid w:val="009103C0"/>
    <w:rsid w:val="00D67F66"/>
    <w:rsid w:val="00E061D1"/>
    <w:rsid w:val="00F14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D1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955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Colors" Target="diagrams/colors2.xml"/><Relationship Id="rId5" Type="http://schemas.openxmlformats.org/officeDocument/2006/relationships/diagramLayout" Target="diagrams/layout1.xml"/><Relationship Id="rId15" Type="http://schemas.microsoft.com/office/2007/relationships/diagramDrawing" Target="diagrams/drawing2.xml"/><Relationship Id="rId10" Type="http://schemas.openxmlformats.org/officeDocument/2006/relationships/diagramQuickStyle" Target="diagrams/quickStyle2.xml"/><Relationship Id="rId4" Type="http://schemas.openxmlformats.org/officeDocument/2006/relationships/diagramData" Target="diagrams/data1.xml"/><Relationship Id="rId9" Type="http://schemas.openxmlformats.org/officeDocument/2006/relationships/diagramLayout" Target="diagrams/layout2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384DBE-7225-4AA2-A422-B886A830450E}" type="doc">
      <dgm:prSet loTypeId="urn:microsoft.com/office/officeart/2005/8/layout/matrix3" loCatId="matrix" qsTypeId="urn:microsoft.com/office/officeart/2005/8/quickstyle/3d4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678719BF-5C99-47D1-AE15-9088ED084DD1}">
      <dgm:prSet phldrT="[Текст]" custT="1"/>
      <dgm:spPr>
        <a:xfrm>
          <a:off x="476507" y="807024"/>
          <a:ext cx="1956187" cy="1956187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  <dgm:t>
        <a:bodyPr/>
        <a:lstStyle/>
        <a:p>
          <a:endParaRPr lang="lv-LV" sz="1400" b="1" i="0">
            <a:solidFill>
              <a:srgbClr val="002060"/>
            </a:solidFill>
            <a:latin typeface="Calibri" panose="020F0502020204030204"/>
            <a:ea typeface="+mn-ea"/>
            <a:cs typeface="+mn-cs"/>
          </a:endParaRPr>
        </a:p>
        <a:p>
          <a:endParaRPr lang="lv-LV" sz="1400" b="1" i="0">
            <a:solidFill>
              <a:srgbClr val="002060"/>
            </a:solidFill>
            <a:latin typeface="Calibri" panose="020F0502020204030204"/>
            <a:ea typeface="+mn-ea"/>
            <a:cs typeface="+mn-cs"/>
          </a:endParaRPr>
        </a:p>
        <a:p>
          <a:endParaRPr lang="lv-LV" sz="1400" b="1" i="0">
            <a:solidFill>
              <a:srgbClr val="002060"/>
            </a:solidFill>
            <a:latin typeface="Calibri" panose="020F0502020204030204"/>
            <a:ea typeface="+mn-ea"/>
            <a:cs typeface="+mn-cs"/>
          </a:endParaRPr>
        </a:p>
        <a:p>
          <a:r>
            <a:rPr lang="lv-LV" sz="1400" b="1" i="0">
              <a:solidFill>
                <a:srgbClr val="002060"/>
              </a:solidFill>
              <a:latin typeface="Calibri" panose="020F0502020204030204"/>
              <a:ea typeface="+mn-ea"/>
              <a:cs typeface="+mn-cs"/>
            </a:rPr>
            <a:t>What interested me most was ...</a:t>
          </a:r>
          <a:endParaRPr lang="lv-LV" sz="1200" b="1">
            <a:solidFill>
              <a:srgbClr val="002060"/>
            </a:solidFill>
            <a:latin typeface="Calibri" panose="020F0502020204030204"/>
            <a:ea typeface="+mn-ea"/>
            <a:cs typeface="+mn-cs"/>
          </a:endParaRPr>
        </a:p>
        <a:p>
          <a:endParaRPr lang="lv-LV" sz="12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lv-LV" sz="12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lv-LV" sz="12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lv-LV" sz="12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lv-LV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lv-LV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lv-LV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lv-LV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lv-LV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ru-R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1FCD1B7D-3F6C-4B76-AD38-28FA7E960339}" type="parTrans" cxnId="{F2D688E3-7192-4C40-AF52-7E8783BD82D9}">
      <dgm:prSet/>
      <dgm:spPr/>
      <dgm:t>
        <a:bodyPr/>
        <a:lstStyle/>
        <a:p>
          <a:endParaRPr lang="ru-RU"/>
        </a:p>
      </dgm:t>
    </dgm:pt>
    <dgm:pt modelId="{BE6B0423-4680-4E06-AF01-44D1041D60A8}" type="sibTrans" cxnId="{F2D688E3-7192-4C40-AF52-7E8783BD82D9}">
      <dgm:prSet/>
      <dgm:spPr/>
      <dgm:t>
        <a:bodyPr/>
        <a:lstStyle/>
        <a:p>
          <a:endParaRPr lang="ru-RU"/>
        </a:p>
      </dgm:t>
    </dgm:pt>
    <dgm:pt modelId="{FD4BC46D-CCF4-4A97-AB73-00E192157B66}">
      <dgm:prSet phldrT="[Текст]" custT="1"/>
      <dgm:spPr>
        <a:xfrm>
          <a:off x="2583170" y="807024"/>
          <a:ext cx="1956187" cy="1956187"/>
        </a:xfrm>
        <a:prstGeom prst="roundRect">
          <a:avLst/>
        </a:prstGeom>
        <a:solidFill>
          <a:srgbClr val="5B9BD5">
            <a:hueOff val="-2252848"/>
            <a:satOff val="-5806"/>
            <a:lumOff val="-3922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  <dgm:t>
        <a:bodyPr/>
        <a:lstStyle/>
        <a:p>
          <a:endParaRPr lang="lv-LV" sz="1400" b="1">
            <a:solidFill>
              <a:srgbClr val="002060"/>
            </a:solidFill>
            <a:latin typeface="Calibri" panose="020F0502020204030204"/>
            <a:ea typeface="+mn-ea"/>
            <a:cs typeface="+mn-cs"/>
          </a:endParaRPr>
        </a:p>
        <a:p>
          <a:endParaRPr lang="lv-LV" sz="1400" b="1">
            <a:solidFill>
              <a:srgbClr val="002060"/>
            </a:solidFill>
            <a:latin typeface="Calibri" panose="020F0502020204030204"/>
            <a:ea typeface="+mn-ea"/>
            <a:cs typeface="+mn-cs"/>
          </a:endParaRPr>
        </a:p>
        <a:p>
          <a:endParaRPr lang="lv-LV" sz="1400" b="1">
            <a:solidFill>
              <a:srgbClr val="002060"/>
            </a:solidFill>
            <a:latin typeface="Calibri" panose="020F0502020204030204"/>
            <a:ea typeface="+mn-ea"/>
            <a:cs typeface="+mn-cs"/>
          </a:endParaRPr>
        </a:p>
        <a:p>
          <a:endParaRPr lang="lv-LV" sz="1400" b="1">
            <a:solidFill>
              <a:srgbClr val="002060"/>
            </a:solidFill>
            <a:latin typeface="Calibri" panose="020F0502020204030204"/>
            <a:ea typeface="+mn-ea"/>
            <a:cs typeface="+mn-cs"/>
          </a:endParaRPr>
        </a:p>
        <a:p>
          <a:r>
            <a:rPr lang="lv-LV" sz="1400" b="1">
              <a:solidFill>
                <a:srgbClr val="002060"/>
              </a:solidFill>
              <a:latin typeface="Calibri" panose="020F0502020204030204"/>
              <a:ea typeface="+mn-ea"/>
              <a:cs typeface="+mn-cs"/>
            </a:rPr>
            <a:t>What I learned today was ...</a:t>
          </a:r>
        </a:p>
        <a:p>
          <a:endParaRPr lang="lv-LV" sz="14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lv-LV" sz="14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lv-LV" sz="14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lv-LV" sz="14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lv-LV" sz="14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lv-LV" sz="14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lv-LV" sz="14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lv-LV" sz="14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ru-RU" sz="14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F5186082-E6FC-4421-B18C-ACB1B3B86CC1}" type="parTrans" cxnId="{085CDB32-C917-444F-A45D-02FBEB6CA256}">
      <dgm:prSet/>
      <dgm:spPr/>
      <dgm:t>
        <a:bodyPr/>
        <a:lstStyle/>
        <a:p>
          <a:endParaRPr lang="ru-RU"/>
        </a:p>
      </dgm:t>
    </dgm:pt>
    <dgm:pt modelId="{CCE1713F-51E4-4740-BDE4-DA171ECDE916}" type="sibTrans" cxnId="{085CDB32-C917-444F-A45D-02FBEB6CA256}">
      <dgm:prSet/>
      <dgm:spPr/>
      <dgm:t>
        <a:bodyPr/>
        <a:lstStyle/>
        <a:p>
          <a:endParaRPr lang="ru-RU"/>
        </a:p>
      </dgm:t>
    </dgm:pt>
    <dgm:pt modelId="{DDF7B696-CB37-4374-9E7E-03D19E42CB8E}">
      <dgm:prSet phldrT="[Текст]" custT="1"/>
      <dgm:spPr>
        <a:xfrm>
          <a:off x="476507" y="2913687"/>
          <a:ext cx="1956187" cy="1956187"/>
        </a:xfrm>
        <a:prstGeom prst="roundRect">
          <a:avLst/>
        </a:prstGeom>
        <a:solidFill>
          <a:srgbClr val="5B9BD5">
            <a:hueOff val="-4505695"/>
            <a:satOff val="-11613"/>
            <a:lumOff val="-7843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  <dgm:t>
        <a:bodyPr/>
        <a:lstStyle/>
        <a:p>
          <a:endParaRPr lang="lv-LV" sz="14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lv-LV" sz="1400" b="1">
            <a:solidFill>
              <a:srgbClr val="002060"/>
            </a:solidFill>
            <a:latin typeface="Calibri" panose="020F0502020204030204"/>
            <a:ea typeface="+mn-ea"/>
            <a:cs typeface="+mn-cs"/>
          </a:endParaRPr>
        </a:p>
        <a:p>
          <a:endParaRPr lang="lv-LV" sz="1400" b="1">
            <a:solidFill>
              <a:srgbClr val="002060"/>
            </a:solidFill>
            <a:latin typeface="Calibri" panose="020F0502020204030204"/>
            <a:ea typeface="+mn-ea"/>
            <a:cs typeface="+mn-cs"/>
          </a:endParaRPr>
        </a:p>
        <a:p>
          <a:r>
            <a:rPr lang="lv-LV" sz="1400" b="1">
              <a:solidFill>
                <a:srgbClr val="002060"/>
              </a:solidFill>
              <a:latin typeface="Calibri" panose="020F0502020204030204"/>
              <a:ea typeface="+mn-ea"/>
              <a:cs typeface="+mn-cs"/>
            </a:rPr>
            <a:t>What else would I like to know?</a:t>
          </a:r>
        </a:p>
        <a:p>
          <a:endParaRPr lang="lv-LV" sz="14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lv-LV" sz="14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lv-LV" sz="14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lv-LV" sz="14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lv-LV" sz="14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lv-LV" sz="14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lv-LV" sz="14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ru-RU" sz="14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D6958460-F2F3-49B4-A956-97B9EC73CA79}" type="parTrans" cxnId="{0D21474A-0A54-4AEE-BC8A-A2C69D7E1E24}">
      <dgm:prSet/>
      <dgm:spPr/>
      <dgm:t>
        <a:bodyPr/>
        <a:lstStyle/>
        <a:p>
          <a:endParaRPr lang="ru-RU"/>
        </a:p>
      </dgm:t>
    </dgm:pt>
    <dgm:pt modelId="{C4894DDF-E5D7-4764-B62F-3063447ED486}" type="sibTrans" cxnId="{0D21474A-0A54-4AEE-BC8A-A2C69D7E1E24}">
      <dgm:prSet/>
      <dgm:spPr/>
      <dgm:t>
        <a:bodyPr/>
        <a:lstStyle/>
        <a:p>
          <a:endParaRPr lang="ru-RU"/>
        </a:p>
      </dgm:t>
    </dgm:pt>
    <dgm:pt modelId="{0F224A4C-A0D3-4397-8EE2-258183E38279}">
      <dgm:prSet phldrT="[Текст]" custT="1"/>
      <dgm:spPr>
        <a:xfrm>
          <a:off x="2583170" y="2913687"/>
          <a:ext cx="1956187" cy="1956187"/>
        </a:xfrm>
        <a:prstGeom prst="roundRect">
          <a:avLst/>
        </a:prstGeom>
        <a:solidFill>
          <a:srgbClr val="5B9BD5">
            <a:hueOff val="-6758543"/>
            <a:satOff val="-17419"/>
            <a:lumOff val="-11765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  <dgm:t>
        <a:bodyPr/>
        <a:lstStyle/>
        <a:p>
          <a:endParaRPr lang="lv-LV" sz="14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lv-LV" sz="1400" b="1">
            <a:solidFill>
              <a:srgbClr val="002060"/>
            </a:solidFill>
            <a:latin typeface="Calibri" panose="020F0502020204030204"/>
            <a:ea typeface="+mn-ea"/>
            <a:cs typeface="+mn-cs"/>
          </a:endParaRPr>
        </a:p>
        <a:p>
          <a:endParaRPr lang="lv-LV" sz="1400" b="1">
            <a:solidFill>
              <a:srgbClr val="002060"/>
            </a:solidFill>
            <a:latin typeface="Calibri" panose="020F0502020204030204"/>
            <a:ea typeface="+mn-ea"/>
            <a:cs typeface="+mn-cs"/>
          </a:endParaRPr>
        </a:p>
        <a:p>
          <a:r>
            <a:rPr lang="lv-LV" sz="1400" b="1">
              <a:solidFill>
                <a:srgbClr val="002060"/>
              </a:solidFill>
              <a:latin typeface="Calibri" panose="020F0502020204030204"/>
              <a:ea typeface="+mn-ea"/>
              <a:cs typeface="+mn-cs"/>
            </a:rPr>
            <a:t>Did I feel comfortable during the lesson?</a:t>
          </a:r>
        </a:p>
        <a:p>
          <a:endParaRPr lang="lv-LV" sz="14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lv-LV" sz="14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lv-LV" sz="14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lv-LV" sz="14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lv-LV" sz="14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lv-LV" sz="14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lv-LV" sz="14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ru-RU" sz="14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D1EE820-5955-4A54-9428-E0F31FF370ED}" type="parTrans" cxnId="{3EB75615-FA0A-4F6A-B793-6CA5CCD29762}">
      <dgm:prSet/>
      <dgm:spPr/>
      <dgm:t>
        <a:bodyPr/>
        <a:lstStyle/>
        <a:p>
          <a:endParaRPr lang="ru-RU"/>
        </a:p>
      </dgm:t>
    </dgm:pt>
    <dgm:pt modelId="{7DC9933B-99DF-4053-85C1-9F5E51023507}" type="sibTrans" cxnId="{3EB75615-FA0A-4F6A-B793-6CA5CCD29762}">
      <dgm:prSet/>
      <dgm:spPr/>
      <dgm:t>
        <a:bodyPr/>
        <a:lstStyle/>
        <a:p>
          <a:endParaRPr lang="ru-RU"/>
        </a:p>
      </dgm:t>
    </dgm:pt>
    <dgm:pt modelId="{C841FC8F-750C-4C51-99F9-719DDB500EF5}" type="pres">
      <dgm:prSet presAssocID="{11384DBE-7225-4AA2-A422-B886A830450E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6F0705B-BAF5-4876-8731-59589BB52C61}" type="pres">
      <dgm:prSet presAssocID="{11384DBE-7225-4AA2-A422-B886A830450E}" presName="diamond" presStyleLbl="bgShp" presStyleIdx="0" presStyleCnt="1"/>
      <dgm:spPr>
        <a:xfrm>
          <a:off x="0" y="330517"/>
          <a:ext cx="5015865" cy="5015865"/>
        </a:xfrm>
        <a:prstGeom prst="diamond">
          <a:avLst/>
        </a:prstGeom>
        <a:solidFill>
          <a:srgbClr val="5B9BD5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z="-12700" extrusionH="1700" prstMaterial="translucentPowder">
          <a:bevelT w="25400" h="6350" prst="softRound"/>
          <a:bevelB w="0" h="0" prst="convex"/>
        </a:sp3d>
      </dgm:spPr>
      <dgm:t>
        <a:bodyPr/>
        <a:lstStyle/>
        <a:p>
          <a:endParaRPr lang="ru-RU"/>
        </a:p>
      </dgm:t>
    </dgm:pt>
    <dgm:pt modelId="{8C3B7A98-9706-4FE0-845D-BA04B34F7795}" type="pres">
      <dgm:prSet presAssocID="{11384DBE-7225-4AA2-A422-B886A830450E}" presName="quad1" presStyleLbl="node1" presStyleIdx="0" presStyleCnt="4" custLinFactNeighborX="-390" custLinFactNeighborY="-77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44A521-735B-48C0-B741-49A4E29709BE}" type="pres">
      <dgm:prSet presAssocID="{11384DBE-7225-4AA2-A422-B886A830450E}" presName="quad2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078B7E-962A-4207-9DE7-B3726C9D3CC0}" type="pres">
      <dgm:prSet presAssocID="{11384DBE-7225-4AA2-A422-B886A830450E}" presName="quad3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4A129F-C484-44FA-8EE6-E2718B541FEA}" type="pres">
      <dgm:prSet presAssocID="{11384DBE-7225-4AA2-A422-B886A830450E}" presName="quad4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A430901-15F8-43AF-B9FC-43013E26AD42}" type="presOf" srcId="{11384DBE-7225-4AA2-A422-B886A830450E}" destId="{C841FC8F-750C-4C51-99F9-719DDB500EF5}" srcOrd="0" destOrd="0" presId="urn:microsoft.com/office/officeart/2005/8/layout/matrix3"/>
    <dgm:cxn modelId="{085CDB32-C917-444F-A45D-02FBEB6CA256}" srcId="{11384DBE-7225-4AA2-A422-B886A830450E}" destId="{FD4BC46D-CCF4-4A97-AB73-00E192157B66}" srcOrd="1" destOrd="0" parTransId="{F5186082-E6FC-4421-B18C-ACB1B3B86CC1}" sibTransId="{CCE1713F-51E4-4740-BDE4-DA171ECDE916}"/>
    <dgm:cxn modelId="{9A43A3FB-F59A-47E5-A1F1-F1906EF9ABC1}" type="presOf" srcId="{FD4BC46D-CCF4-4A97-AB73-00E192157B66}" destId="{9244A521-735B-48C0-B741-49A4E29709BE}" srcOrd="0" destOrd="0" presId="urn:microsoft.com/office/officeart/2005/8/layout/matrix3"/>
    <dgm:cxn modelId="{F2D688E3-7192-4C40-AF52-7E8783BD82D9}" srcId="{11384DBE-7225-4AA2-A422-B886A830450E}" destId="{678719BF-5C99-47D1-AE15-9088ED084DD1}" srcOrd="0" destOrd="0" parTransId="{1FCD1B7D-3F6C-4B76-AD38-28FA7E960339}" sibTransId="{BE6B0423-4680-4E06-AF01-44D1041D60A8}"/>
    <dgm:cxn modelId="{3EB75615-FA0A-4F6A-B793-6CA5CCD29762}" srcId="{11384DBE-7225-4AA2-A422-B886A830450E}" destId="{0F224A4C-A0D3-4397-8EE2-258183E38279}" srcOrd="3" destOrd="0" parTransId="{4D1EE820-5955-4A54-9428-E0F31FF370ED}" sibTransId="{7DC9933B-99DF-4053-85C1-9F5E51023507}"/>
    <dgm:cxn modelId="{21EEF248-8089-4135-8459-2169F5A11491}" type="presOf" srcId="{0F224A4C-A0D3-4397-8EE2-258183E38279}" destId="{784A129F-C484-44FA-8EE6-E2718B541FEA}" srcOrd="0" destOrd="0" presId="urn:microsoft.com/office/officeart/2005/8/layout/matrix3"/>
    <dgm:cxn modelId="{81696588-FEA9-4E65-8D5F-5F1BDC37DA08}" type="presOf" srcId="{678719BF-5C99-47D1-AE15-9088ED084DD1}" destId="{8C3B7A98-9706-4FE0-845D-BA04B34F7795}" srcOrd="0" destOrd="0" presId="urn:microsoft.com/office/officeart/2005/8/layout/matrix3"/>
    <dgm:cxn modelId="{0D21474A-0A54-4AEE-BC8A-A2C69D7E1E24}" srcId="{11384DBE-7225-4AA2-A422-B886A830450E}" destId="{DDF7B696-CB37-4374-9E7E-03D19E42CB8E}" srcOrd="2" destOrd="0" parTransId="{D6958460-F2F3-49B4-A956-97B9EC73CA79}" sibTransId="{C4894DDF-E5D7-4764-B62F-3063447ED486}"/>
    <dgm:cxn modelId="{01371438-3DA6-4C00-AA52-20F09A86E209}" type="presOf" srcId="{DDF7B696-CB37-4374-9E7E-03D19E42CB8E}" destId="{05078B7E-962A-4207-9DE7-B3726C9D3CC0}" srcOrd="0" destOrd="0" presId="urn:microsoft.com/office/officeart/2005/8/layout/matrix3"/>
    <dgm:cxn modelId="{C63B2FB1-7D40-4193-9886-AC24A982E1DE}" type="presParOf" srcId="{C841FC8F-750C-4C51-99F9-719DDB500EF5}" destId="{B6F0705B-BAF5-4876-8731-59589BB52C61}" srcOrd="0" destOrd="0" presId="urn:microsoft.com/office/officeart/2005/8/layout/matrix3"/>
    <dgm:cxn modelId="{E6463066-36F1-4EF9-9EA8-92C3D01694ED}" type="presParOf" srcId="{C841FC8F-750C-4C51-99F9-719DDB500EF5}" destId="{8C3B7A98-9706-4FE0-845D-BA04B34F7795}" srcOrd="1" destOrd="0" presId="urn:microsoft.com/office/officeart/2005/8/layout/matrix3"/>
    <dgm:cxn modelId="{9A4E3C0A-B21D-4F0C-9474-3D5BD7AC3A99}" type="presParOf" srcId="{C841FC8F-750C-4C51-99F9-719DDB500EF5}" destId="{9244A521-735B-48C0-B741-49A4E29709BE}" srcOrd="2" destOrd="0" presId="urn:microsoft.com/office/officeart/2005/8/layout/matrix3"/>
    <dgm:cxn modelId="{B8EB75BE-0D66-4C91-8CFA-FDD5418F5CF1}" type="presParOf" srcId="{C841FC8F-750C-4C51-99F9-719DDB500EF5}" destId="{05078B7E-962A-4207-9DE7-B3726C9D3CC0}" srcOrd="3" destOrd="0" presId="urn:microsoft.com/office/officeart/2005/8/layout/matrix3"/>
    <dgm:cxn modelId="{DC2C7DD4-81F2-47BD-A121-8C5ED1F7A4EE}" type="presParOf" srcId="{C841FC8F-750C-4C51-99F9-719DDB500EF5}" destId="{784A129F-C484-44FA-8EE6-E2718B541FEA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1384DBE-7225-4AA2-A422-B886A830450E}" type="doc">
      <dgm:prSet loTypeId="urn:microsoft.com/office/officeart/2005/8/layout/matrix3" loCatId="matrix" qsTypeId="urn:microsoft.com/office/officeart/2005/8/quickstyle/3d4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678719BF-5C99-47D1-AE15-9088ED084DD1}">
      <dgm:prSet phldrT="[Текст]" custT="1"/>
      <dgm:spPr/>
      <dgm:t>
        <a:bodyPr/>
        <a:lstStyle/>
        <a:p>
          <a:endParaRPr lang="lv-LV" sz="1400" b="1" i="0">
            <a:solidFill>
              <a:srgbClr val="002060"/>
            </a:solidFill>
          </a:endParaRPr>
        </a:p>
        <a:p>
          <a:endParaRPr lang="lv-LV" sz="1400" b="1" i="0">
            <a:solidFill>
              <a:srgbClr val="002060"/>
            </a:solidFill>
          </a:endParaRPr>
        </a:p>
        <a:p>
          <a:endParaRPr lang="lv-LV" sz="1400" b="1" i="0">
            <a:solidFill>
              <a:srgbClr val="002060"/>
            </a:solidFill>
          </a:endParaRPr>
        </a:p>
        <a:p>
          <a:r>
            <a:rPr lang="lv-LV" sz="1400" b="1" i="0">
              <a:solidFill>
                <a:srgbClr val="002060"/>
              </a:solidFill>
            </a:rPr>
            <a:t>What interested me most was ...</a:t>
          </a:r>
          <a:endParaRPr lang="lv-LV" sz="1200" b="1">
            <a:solidFill>
              <a:srgbClr val="002060"/>
            </a:solidFill>
          </a:endParaRPr>
        </a:p>
        <a:p>
          <a:endParaRPr lang="lv-LV" sz="1200" b="1"/>
        </a:p>
        <a:p>
          <a:endParaRPr lang="lv-LV" sz="1200" b="1"/>
        </a:p>
        <a:p>
          <a:endParaRPr lang="lv-LV" sz="1200" b="1"/>
        </a:p>
        <a:p>
          <a:endParaRPr lang="lv-LV" sz="1200" b="1"/>
        </a:p>
        <a:p>
          <a:endParaRPr lang="lv-LV" sz="1200"/>
        </a:p>
        <a:p>
          <a:endParaRPr lang="lv-LV" sz="1200"/>
        </a:p>
        <a:p>
          <a:endParaRPr lang="lv-LV" sz="1200"/>
        </a:p>
        <a:p>
          <a:endParaRPr lang="lv-LV" sz="1200"/>
        </a:p>
        <a:p>
          <a:endParaRPr lang="lv-LV" sz="1200"/>
        </a:p>
        <a:p>
          <a:endParaRPr lang="ru-RU" sz="1200"/>
        </a:p>
      </dgm:t>
    </dgm:pt>
    <dgm:pt modelId="{1FCD1B7D-3F6C-4B76-AD38-28FA7E960339}" type="parTrans" cxnId="{F2D688E3-7192-4C40-AF52-7E8783BD82D9}">
      <dgm:prSet/>
      <dgm:spPr/>
      <dgm:t>
        <a:bodyPr/>
        <a:lstStyle/>
        <a:p>
          <a:endParaRPr lang="ru-RU"/>
        </a:p>
      </dgm:t>
    </dgm:pt>
    <dgm:pt modelId="{BE6B0423-4680-4E06-AF01-44D1041D60A8}" type="sibTrans" cxnId="{F2D688E3-7192-4C40-AF52-7E8783BD82D9}">
      <dgm:prSet/>
      <dgm:spPr/>
      <dgm:t>
        <a:bodyPr/>
        <a:lstStyle/>
        <a:p>
          <a:endParaRPr lang="ru-RU"/>
        </a:p>
      </dgm:t>
    </dgm:pt>
    <dgm:pt modelId="{FD4BC46D-CCF4-4A97-AB73-00E192157B66}">
      <dgm:prSet phldrT="[Текст]" custT="1"/>
      <dgm:spPr/>
      <dgm:t>
        <a:bodyPr/>
        <a:lstStyle/>
        <a:p>
          <a:endParaRPr lang="lv-LV" sz="1400" b="1">
            <a:solidFill>
              <a:srgbClr val="002060"/>
            </a:solidFill>
          </a:endParaRPr>
        </a:p>
        <a:p>
          <a:endParaRPr lang="lv-LV" sz="1400" b="1">
            <a:solidFill>
              <a:srgbClr val="002060"/>
            </a:solidFill>
          </a:endParaRPr>
        </a:p>
        <a:p>
          <a:endParaRPr lang="lv-LV" sz="1400" b="1">
            <a:solidFill>
              <a:srgbClr val="002060"/>
            </a:solidFill>
          </a:endParaRPr>
        </a:p>
        <a:p>
          <a:endParaRPr lang="lv-LV" sz="1400" b="1">
            <a:solidFill>
              <a:srgbClr val="002060"/>
            </a:solidFill>
          </a:endParaRPr>
        </a:p>
        <a:p>
          <a:r>
            <a:rPr lang="lv-LV" sz="1400" b="1">
              <a:solidFill>
                <a:srgbClr val="002060"/>
              </a:solidFill>
            </a:rPr>
            <a:t>What I learned today was ...</a:t>
          </a:r>
        </a:p>
        <a:p>
          <a:endParaRPr lang="lv-LV" sz="1400" b="1"/>
        </a:p>
        <a:p>
          <a:endParaRPr lang="lv-LV" sz="1400" b="1"/>
        </a:p>
        <a:p>
          <a:endParaRPr lang="lv-LV" sz="1400" b="1"/>
        </a:p>
        <a:p>
          <a:endParaRPr lang="lv-LV" sz="1400" b="1"/>
        </a:p>
        <a:p>
          <a:endParaRPr lang="lv-LV" sz="1400" b="1"/>
        </a:p>
        <a:p>
          <a:endParaRPr lang="lv-LV" sz="1400" b="1"/>
        </a:p>
        <a:p>
          <a:endParaRPr lang="lv-LV" sz="1400" b="1"/>
        </a:p>
        <a:p>
          <a:endParaRPr lang="lv-LV" sz="1400" b="1"/>
        </a:p>
        <a:p>
          <a:endParaRPr lang="ru-RU" sz="1400" b="1"/>
        </a:p>
      </dgm:t>
    </dgm:pt>
    <dgm:pt modelId="{F5186082-E6FC-4421-B18C-ACB1B3B86CC1}" type="parTrans" cxnId="{085CDB32-C917-444F-A45D-02FBEB6CA256}">
      <dgm:prSet/>
      <dgm:spPr/>
      <dgm:t>
        <a:bodyPr/>
        <a:lstStyle/>
        <a:p>
          <a:endParaRPr lang="ru-RU"/>
        </a:p>
      </dgm:t>
    </dgm:pt>
    <dgm:pt modelId="{CCE1713F-51E4-4740-BDE4-DA171ECDE916}" type="sibTrans" cxnId="{085CDB32-C917-444F-A45D-02FBEB6CA256}">
      <dgm:prSet/>
      <dgm:spPr/>
      <dgm:t>
        <a:bodyPr/>
        <a:lstStyle/>
        <a:p>
          <a:endParaRPr lang="ru-RU"/>
        </a:p>
      </dgm:t>
    </dgm:pt>
    <dgm:pt modelId="{DDF7B696-CB37-4374-9E7E-03D19E42CB8E}">
      <dgm:prSet phldrT="[Текст]" custT="1"/>
      <dgm:spPr/>
      <dgm:t>
        <a:bodyPr/>
        <a:lstStyle/>
        <a:p>
          <a:endParaRPr lang="lv-LV" sz="1400" b="1"/>
        </a:p>
        <a:p>
          <a:endParaRPr lang="lv-LV" sz="1400" b="1">
            <a:solidFill>
              <a:srgbClr val="002060"/>
            </a:solidFill>
          </a:endParaRPr>
        </a:p>
        <a:p>
          <a:endParaRPr lang="lv-LV" sz="1400" b="1">
            <a:solidFill>
              <a:srgbClr val="002060"/>
            </a:solidFill>
          </a:endParaRPr>
        </a:p>
        <a:p>
          <a:r>
            <a:rPr lang="lv-LV" sz="1400" b="1">
              <a:solidFill>
                <a:srgbClr val="002060"/>
              </a:solidFill>
            </a:rPr>
            <a:t>What else would I like to know?</a:t>
          </a:r>
        </a:p>
        <a:p>
          <a:endParaRPr lang="lv-LV" sz="1400" b="1"/>
        </a:p>
        <a:p>
          <a:endParaRPr lang="lv-LV" sz="1400" b="1"/>
        </a:p>
        <a:p>
          <a:endParaRPr lang="lv-LV" sz="1400" b="1"/>
        </a:p>
        <a:p>
          <a:endParaRPr lang="lv-LV" sz="1400" b="1"/>
        </a:p>
        <a:p>
          <a:endParaRPr lang="lv-LV" sz="1400" b="1"/>
        </a:p>
        <a:p>
          <a:endParaRPr lang="lv-LV" sz="1400" b="1"/>
        </a:p>
        <a:p>
          <a:endParaRPr lang="lv-LV" sz="1400" b="1"/>
        </a:p>
        <a:p>
          <a:endParaRPr lang="ru-RU" sz="1400" b="1"/>
        </a:p>
      </dgm:t>
    </dgm:pt>
    <dgm:pt modelId="{D6958460-F2F3-49B4-A956-97B9EC73CA79}" type="parTrans" cxnId="{0D21474A-0A54-4AEE-BC8A-A2C69D7E1E24}">
      <dgm:prSet/>
      <dgm:spPr/>
      <dgm:t>
        <a:bodyPr/>
        <a:lstStyle/>
        <a:p>
          <a:endParaRPr lang="ru-RU"/>
        </a:p>
      </dgm:t>
    </dgm:pt>
    <dgm:pt modelId="{C4894DDF-E5D7-4764-B62F-3063447ED486}" type="sibTrans" cxnId="{0D21474A-0A54-4AEE-BC8A-A2C69D7E1E24}">
      <dgm:prSet/>
      <dgm:spPr/>
      <dgm:t>
        <a:bodyPr/>
        <a:lstStyle/>
        <a:p>
          <a:endParaRPr lang="ru-RU"/>
        </a:p>
      </dgm:t>
    </dgm:pt>
    <dgm:pt modelId="{0F224A4C-A0D3-4397-8EE2-258183E38279}">
      <dgm:prSet phldrT="[Текст]" custT="1"/>
      <dgm:spPr/>
      <dgm:t>
        <a:bodyPr/>
        <a:lstStyle/>
        <a:p>
          <a:endParaRPr lang="lv-LV" sz="1400" b="1"/>
        </a:p>
        <a:p>
          <a:endParaRPr lang="lv-LV" sz="1400" b="1">
            <a:solidFill>
              <a:srgbClr val="002060"/>
            </a:solidFill>
          </a:endParaRPr>
        </a:p>
        <a:p>
          <a:endParaRPr lang="lv-LV" sz="1400" b="1">
            <a:solidFill>
              <a:srgbClr val="002060"/>
            </a:solidFill>
          </a:endParaRPr>
        </a:p>
        <a:p>
          <a:r>
            <a:rPr lang="lv-LV" sz="1400" b="1">
              <a:solidFill>
                <a:srgbClr val="002060"/>
              </a:solidFill>
            </a:rPr>
            <a:t>Did I feel comfortable during the lesson?</a:t>
          </a:r>
        </a:p>
        <a:p>
          <a:endParaRPr lang="lv-LV" sz="1400" b="1"/>
        </a:p>
        <a:p>
          <a:endParaRPr lang="lv-LV" sz="1400" b="1"/>
        </a:p>
        <a:p>
          <a:endParaRPr lang="lv-LV" sz="1400" b="1"/>
        </a:p>
        <a:p>
          <a:endParaRPr lang="lv-LV" sz="1400" b="1"/>
        </a:p>
        <a:p>
          <a:endParaRPr lang="lv-LV" sz="1400" b="1"/>
        </a:p>
        <a:p>
          <a:endParaRPr lang="lv-LV" sz="1400" b="1"/>
        </a:p>
        <a:p>
          <a:endParaRPr lang="lv-LV" sz="1400" b="1"/>
        </a:p>
        <a:p>
          <a:endParaRPr lang="ru-RU" sz="1400" b="1"/>
        </a:p>
      </dgm:t>
    </dgm:pt>
    <dgm:pt modelId="{4D1EE820-5955-4A54-9428-E0F31FF370ED}" type="parTrans" cxnId="{3EB75615-FA0A-4F6A-B793-6CA5CCD29762}">
      <dgm:prSet/>
      <dgm:spPr/>
      <dgm:t>
        <a:bodyPr/>
        <a:lstStyle/>
        <a:p>
          <a:endParaRPr lang="ru-RU"/>
        </a:p>
      </dgm:t>
    </dgm:pt>
    <dgm:pt modelId="{7DC9933B-99DF-4053-85C1-9F5E51023507}" type="sibTrans" cxnId="{3EB75615-FA0A-4F6A-B793-6CA5CCD29762}">
      <dgm:prSet/>
      <dgm:spPr/>
      <dgm:t>
        <a:bodyPr/>
        <a:lstStyle/>
        <a:p>
          <a:endParaRPr lang="ru-RU"/>
        </a:p>
      </dgm:t>
    </dgm:pt>
    <dgm:pt modelId="{C841FC8F-750C-4C51-99F9-719DDB500EF5}" type="pres">
      <dgm:prSet presAssocID="{11384DBE-7225-4AA2-A422-B886A830450E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6F0705B-BAF5-4876-8731-59589BB52C61}" type="pres">
      <dgm:prSet presAssocID="{11384DBE-7225-4AA2-A422-B886A830450E}" presName="diamond" presStyleLbl="bgShp" presStyleIdx="0" presStyleCnt="1"/>
      <dgm:spPr/>
      <dgm:t>
        <a:bodyPr/>
        <a:lstStyle/>
        <a:p>
          <a:endParaRPr lang="ru-RU"/>
        </a:p>
      </dgm:t>
    </dgm:pt>
    <dgm:pt modelId="{8C3B7A98-9706-4FE0-845D-BA04B34F7795}" type="pres">
      <dgm:prSet presAssocID="{11384DBE-7225-4AA2-A422-B886A830450E}" presName="quad1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44A521-735B-48C0-B741-49A4E29709BE}" type="pres">
      <dgm:prSet presAssocID="{11384DBE-7225-4AA2-A422-B886A830450E}" presName="quad2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078B7E-962A-4207-9DE7-B3726C9D3CC0}" type="pres">
      <dgm:prSet presAssocID="{11384DBE-7225-4AA2-A422-B886A830450E}" presName="quad3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4A129F-C484-44FA-8EE6-E2718B541FEA}" type="pres">
      <dgm:prSet presAssocID="{11384DBE-7225-4AA2-A422-B886A830450E}" presName="quad4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A430901-15F8-43AF-B9FC-43013E26AD42}" type="presOf" srcId="{11384DBE-7225-4AA2-A422-B886A830450E}" destId="{C841FC8F-750C-4C51-99F9-719DDB500EF5}" srcOrd="0" destOrd="0" presId="urn:microsoft.com/office/officeart/2005/8/layout/matrix3"/>
    <dgm:cxn modelId="{085CDB32-C917-444F-A45D-02FBEB6CA256}" srcId="{11384DBE-7225-4AA2-A422-B886A830450E}" destId="{FD4BC46D-CCF4-4A97-AB73-00E192157B66}" srcOrd="1" destOrd="0" parTransId="{F5186082-E6FC-4421-B18C-ACB1B3B86CC1}" sibTransId="{CCE1713F-51E4-4740-BDE4-DA171ECDE916}"/>
    <dgm:cxn modelId="{9A43A3FB-F59A-47E5-A1F1-F1906EF9ABC1}" type="presOf" srcId="{FD4BC46D-CCF4-4A97-AB73-00E192157B66}" destId="{9244A521-735B-48C0-B741-49A4E29709BE}" srcOrd="0" destOrd="0" presId="urn:microsoft.com/office/officeart/2005/8/layout/matrix3"/>
    <dgm:cxn modelId="{F2D688E3-7192-4C40-AF52-7E8783BD82D9}" srcId="{11384DBE-7225-4AA2-A422-B886A830450E}" destId="{678719BF-5C99-47D1-AE15-9088ED084DD1}" srcOrd="0" destOrd="0" parTransId="{1FCD1B7D-3F6C-4B76-AD38-28FA7E960339}" sibTransId="{BE6B0423-4680-4E06-AF01-44D1041D60A8}"/>
    <dgm:cxn modelId="{3EB75615-FA0A-4F6A-B793-6CA5CCD29762}" srcId="{11384DBE-7225-4AA2-A422-B886A830450E}" destId="{0F224A4C-A0D3-4397-8EE2-258183E38279}" srcOrd="3" destOrd="0" parTransId="{4D1EE820-5955-4A54-9428-E0F31FF370ED}" sibTransId="{7DC9933B-99DF-4053-85C1-9F5E51023507}"/>
    <dgm:cxn modelId="{21EEF248-8089-4135-8459-2169F5A11491}" type="presOf" srcId="{0F224A4C-A0D3-4397-8EE2-258183E38279}" destId="{784A129F-C484-44FA-8EE6-E2718B541FEA}" srcOrd="0" destOrd="0" presId="urn:microsoft.com/office/officeart/2005/8/layout/matrix3"/>
    <dgm:cxn modelId="{81696588-FEA9-4E65-8D5F-5F1BDC37DA08}" type="presOf" srcId="{678719BF-5C99-47D1-AE15-9088ED084DD1}" destId="{8C3B7A98-9706-4FE0-845D-BA04B34F7795}" srcOrd="0" destOrd="0" presId="urn:microsoft.com/office/officeart/2005/8/layout/matrix3"/>
    <dgm:cxn modelId="{0D21474A-0A54-4AEE-BC8A-A2C69D7E1E24}" srcId="{11384DBE-7225-4AA2-A422-B886A830450E}" destId="{DDF7B696-CB37-4374-9E7E-03D19E42CB8E}" srcOrd="2" destOrd="0" parTransId="{D6958460-F2F3-49B4-A956-97B9EC73CA79}" sibTransId="{C4894DDF-E5D7-4764-B62F-3063447ED486}"/>
    <dgm:cxn modelId="{01371438-3DA6-4C00-AA52-20F09A86E209}" type="presOf" srcId="{DDF7B696-CB37-4374-9E7E-03D19E42CB8E}" destId="{05078B7E-962A-4207-9DE7-B3726C9D3CC0}" srcOrd="0" destOrd="0" presId="urn:microsoft.com/office/officeart/2005/8/layout/matrix3"/>
    <dgm:cxn modelId="{C63B2FB1-7D40-4193-9886-AC24A982E1DE}" type="presParOf" srcId="{C841FC8F-750C-4C51-99F9-719DDB500EF5}" destId="{B6F0705B-BAF5-4876-8731-59589BB52C61}" srcOrd="0" destOrd="0" presId="urn:microsoft.com/office/officeart/2005/8/layout/matrix3"/>
    <dgm:cxn modelId="{E6463066-36F1-4EF9-9EA8-92C3D01694ED}" type="presParOf" srcId="{C841FC8F-750C-4C51-99F9-719DDB500EF5}" destId="{8C3B7A98-9706-4FE0-845D-BA04B34F7795}" srcOrd="1" destOrd="0" presId="urn:microsoft.com/office/officeart/2005/8/layout/matrix3"/>
    <dgm:cxn modelId="{9A4E3C0A-B21D-4F0C-9474-3D5BD7AC3A99}" type="presParOf" srcId="{C841FC8F-750C-4C51-99F9-719DDB500EF5}" destId="{9244A521-735B-48C0-B741-49A4E29709BE}" srcOrd="2" destOrd="0" presId="urn:microsoft.com/office/officeart/2005/8/layout/matrix3"/>
    <dgm:cxn modelId="{B8EB75BE-0D66-4C91-8CFA-FDD5418F5CF1}" type="presParOf" srcId="{C841FC8F-750C-4C51-99F9-719DDB500EF5}" destId="{05078B7E-962A-4207-9DE7-B3726C9D3CC0}" srcOrd="3" destOrd="0" presId="urn:microsoft.com/office/officeart/2005/8/layout/matrix3"/>
    <dgm:cxn modelId="{DC2C7DD4-81F2-47BD-A121-8C5ED1F7A4EE}" type="presParOf" srcId="{C841FC8F-750C-4C51-99F9-719DDB500EF5}" destId="{784A129F-C484-44FA-8EE6-E2718B541FEA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F0705B-BAF5-4876-8731-59589BB52C61}">
      <dsp:nvSpPr>
        <dsp:cNvPr id="0" name=""/>
        <dsp:cNvSpPr/>
      </dsp:nvSpPr>
      <dsp:spPr>
        <a:xfrm>
          <a:off x="0" y="330517"/>
          <a:ext cx="5015865" cy="5015865"/>
        </a:xfrm>
        <a:prstGeom prst="diamond">
          <a:avLst/>
        </a:prstGeom>
        <a:solidFill>
          <a:srgbClr val="5B9BD5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z="-127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C3B7A98-9706-4FE0-845D-BA04B34F7795}">
      <dsp:nvSpPr>
        <dsp:cNvPr id="0" name=""/>
        <dsp:cNvSpPr/>
      </dsp:nvSpPr>
      <dsp:spPr>
        <a:xfrm>
          <a:off x="468878" y="791785"/>
          <a:ext cx="1956187" cy="1956187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i="0" kern="1200">
            <a:solidFill>
              <a:srgbClr val="002060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i="0" kern="1200">
            <a:solidFill>
              <a:srgbClr val="002060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i="0" kern="1200">
            <a:solidFill>
              <a:srgbClr val="002060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400" b="1" i="0" kern="1200">
              <a:solidFill>
                <a:srgbClr val="002060"/>
              </a:solidFill>
              <a:latin typeface="Calibri" panose="020F0502020204030204"/>
              <a:ea typeface="+mn-ea"/>
              <a:cs typeface="+mn-cs"/>
            </a:rPr>
            <a:t>What interested me most was ...</a:t>
          </a:r>
          <a:endParaRPr lang="lv-LV" sz="1200" b="1" kern="1200">
            <a:solidFill>
              <a:srgbClr val="002060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2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2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2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2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564371" y="887278"/>
        <a:ext cx="1765201" cy="1765201"/>
      </dsp:txXfrm>
    </dsp:sp>
    <dsp:sp modelId="{9244A521-735B-48C0-B741-49A4E29709BE}">
      <dsp:nvSpPr>
        <dsp:cNvPr id="0" name=""/>
        <dsp:cNvSpPr/>
      </dsp:nvSpPr>
      <dsp:spPr>
        <a:xfrm>
          <a:off x="2583170" y="807024"/>
          <a:ext cx="1956187" cy="1956187"/>
        </a:xfrm>
        <a:prstGeom prst="roundRect">
          <a:avLst/>
        </a:prstGeom>
        <a:solidFill>
          <a:srgbClr val="5B9BD5">
            <a:hueOff val="-2252848"/>
            <a:satOff val="-5806"/>
            <a:lumOff val="-3922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rgbClr val="002060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rgbClr val="002060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rgbClr val="002060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rgbClr val="002060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400" b="1" kern="1200">
              <a:solidFill>
                <a:srgbClr val="002060"/>
              </a:solidFill>
              <a:latin typeface="Calibri" panose="020F0502020204030204"/>
              <a:ea typeface="+mn-ea"/>
              <a:cs typeface="+mn-cs"/>
            </a:rPr>
            <a:t>What I learned today was ...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678663" y="902517"/>
        <a:ext cx="1765201" cy="1765201"/>
      </dsp:txXfrm>
    </dsp:sp>
    <dsp:sp modelId="{05078B7E-962A-4207-9DE7-B3726C9D3CC0}">
      <dsp:nvSpPr>
        <dsp:cNvPr id="0" name=""/>
        <dsp:cNvSpPr/>
      </dsp:nvSpPr>
      <dsp:spPr>
        <a:xfrm>
          <a:off x="476507" y="2913687"/>
          <a:ext cx="1956187" cy="1956187"/>
        </a:xfrm>
        <a:prstGeom prst="roundRect">
          <a:avLst/>
        </a:prstGeom>
        <a:solidFill>
          <a:srgbClr val="5B9BD5">
            <a:hueOff val="-4505695"/>
            <a:satOff val="-11613"/>
            <a:lumOff val="-7843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rgbClr val="002060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rgbClr val="002060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400" b="1" kern="1200">
              <a:solidFill>
                <a:srgbClr val="002060"/>
              </a:solidFill>
              <a:latin typeface="Calibri" panose="020F0502020204030204"/>
              <a:ea typeface="+mn-ea"/>
              <a:cs typeface="+mn-cs"/>
            </a:rPr>
            <a:t>What else would I like to know?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572000" y="3009180"/>
        <a:ext cx="1765201" cy="1765201"/>
      </dsp:txXfrm>
    </dsp:sp>
    <dsp:sp modelId="{784A129F-C484-44FA-8EE6-E2718B541FEA}">
      <dsp:nvSpPr>
        <dsp:cNvPr id="0" name=""/>
        <dsp:cNvSpPr/>
      </dsp:nvSpPr>
      <dsp:spPr>
        <a:xfrm>
          <a:off x="2583170" y="2913687"/>
          <a:ext cx="1956187" cy="1956187"/>
        </a:xfrm>
        <a:prstGeom prst="roundRect">
          <a:avLst/>
        </a:prstGeom>
        <a:solidFill>
          <a:srgbClr val="5B9BD5">
            <a:hueOff val="-6758543"/>
            <a:satOff val="-17419"/>
            <a:lumOff val="-11765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rgbClr val="002060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rgbClr val="002060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400" b="1" kern="1200">
              <a:solidFill>
                <a:srgbClr val="002060"/>
              </a:solidFill>
              <a:latin typeface="Calibri" panose="020F0502020204030204"/>
              <a:ea typeface="+mn-ea"/>
              <a:cs typeface="+mn-cs"/>
            </a:rPr>
            <a:t>Did I feel comfortable during the lesson?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678663" y="3009180"/>
        <a:ext cx="1765201" cy="176520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F0705B-BAF5-4876-8731-59589BB52C61}">
      <dsp:nvSpPr>
        <dsp:cNvPr id="0" name=""/>
        <dsp:cNvSpPr/>
      </dsp:nvSpPr>
      <dsp:spPr>
        <a:xfrm>
          <a:off x="0" y="330517"/>
          <a:ext cx="5015865" cy="5015865"/>
        </a:xfrm>
        <a:prstGeom prst="diamond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127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C3B7A98-9706-4FE0-845D-BA04B34F7795}">
      <dsp:nvSpPr>
        <dsp:cNvPr id="0" name=""/>
        <dsp:cNvSpPr/>
      </dsp:nvSpPr>
      <dsp:spPr>
        <a:xfrm>
          <a:off x="476507" y="807024"/>
          <a:ext cx="1956187" cy="1956187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i="0" kern="1200">
            <a:solidFill>
              <a:srgbClr val="00206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i="0" kern="1200">
            <a:solidFill>
              <a:srgbClr val="00206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i="0" kern="1200">
            <a:solidFill>
              <a:srgbClr val="00206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400" b="1" i="0" kern="1200">
              <a:solidFill>
                <a:srgbClr val="002060"/>
              </a:solidFill>
            </a:rPr>
            <a:t>What interested me most was ...</a:t>
          </a:r>
          <a:endParaRPr lang="lv-LV" sz="1200" b="1" kern="1200">
            <a:solidFill>
              <a:srgbClr val="00206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2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2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2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2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2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2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2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2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2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572000" y="902517"/>
        <a:ext cx="1765201" cy="1765201"/>
      </dsp:txXfrm>
    </dsp:sp>
    <dsp:sp modelId="{9244A521-735B-48C0-B741-49A4E29709BE}">
      <dsp:nvSpPr>
        <dsp:cNvPr id="0" name=""/>
        <dsp:cNvSpPr/>
      </dsp:nvSpPr>
      <dsp:spPr>
        <a:xfrm>
          <a:off x="2583170" y="807024"/>
          <a:ext cx="1956187" cy="1956187"/>
        </a:xfrm>
        <a:prstGeom prst="roundRect">
          <a:avLst/>
        </a:prstGeom>
        <a:solidFill>
          <a:schemeClr val="accent5">
            <a:hueOff val="-2252848"/>
            <a:satOff val="-5806"/>
            <a:lumOff val="-3922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rgbClr val="00206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rgbClr val="00206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rgbClr val="00206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rgbClr val="00206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400" b="1" kern="1200">
              <a:solidFill>
                <a:srgbClr val="002060"/>
              </a:solidFill>
            </a:rPr>
            <a:t>What I learned today was ...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/>
        </a:p>
      </dsp:txBody>
      <dsp:txXfrm>
        <a:off x="2678663" y="902517"/>
        <a:ext cx="1765201" cy="1765201"/>
      </dsp:txXfrm>
    </dsp:sp>
    <dsp:sp modelId="{05078B7E-962A-4207-9DE7-B3726C9D3CC0}">
      <dsp:nvSpPr>
        <dsp:cNvPr id="0" name=""/>
        <dsp:cNvSpPr/>
      </dsp:nvSpPr>
      <dsp:spPr>
        <a:xfrm>
          <a:off x="476507" y="2913687"/>
          <a:ext cx="1956187" cy="1956187"/>
        </a:xfrm>
        <a:prstGeom prst="roundRect">
          <a:avLst/>
        </a:prstGeom>
        <a:solidFill>
          <a:schemeClr val="accent5">
            <a:hueOff val="-4505695"/>
            <a:satOff val="-11613"/>
            <a:lumOff val="-7843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rgbClr val="00206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rgbClr val="00206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400" b="1" kern="1200">
              <a:solidFill>
                <a:srgbClr val="002060"/>
              </a:solidFill>
            </a:rPr>
            <a:t>What else would I like to know?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/>
        </a:p>
      </dsp:txBody>
      <dsp:txXfrm>
        <a:off x="572000" y="3009180"/>
        <a:ext cx="1765201" cy="1765201"/>
      </dsp:txXfrm>
    </dsp:sp>
    <dsp:sp modelId="{784A129F-C484-44FA-8EE6-E2718B541FEA}">
      <dsp:nvSpPr>
        <dsp:cNvPr id="0" name=""/>
        <dsp:cNvSpPr/>
      </dsp:nvSpPr>
      <dsp:spPr>
        <a:xfrm>
          <a:off x="2583170" y="2913687"/>
          <a:ext cx="1956187" cy="1956187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rgbClr val="00206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>
            <a:solidFill>
              <a:srgbClr val="00206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400" b="1" kern="1200">
              <a:solidFill>
                <a:srgbClr val="002060"/>
              </a:solidFill>
            </a:rPr>
            <a:t>Did I feel comfortable during the lesson?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v-LV" sz="14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/>
        </a:p>
      </dsp:txBody>
      <dsp:txXfrm>
        <a:off x="2678663" y="3009180"/>
        <a:ext cx="1765201" cy="17652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Biblioteka</cp:lastModifiedBy>
  <cp:revision>7</cp:revision>
  <cp:lastPrinted>2019-11-12T11:43:00Z</cp:lastPrinted>
  <dcterms:created xsi:type="dcterms:W3CDTF">2019-10-26T12:18:00Z</dcterms:created>
  <dcterms:modified xsi:type="dcterms:W3CDTF">2019-11-12T11:44:00Z</dcterms:modified>
</cp:coreProperties>
</file>